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1F462" w14:textId="09FBC1BC" w:rsidR="000C734C" w:rsidRDefault="000C734C" w:rsidP="008623DF">
      <w:pPr>
        <w:spacing w:before="60" w:afterLines="60" w:after="144" w:line="240" w:lineRule="auto"/>
        <w:rPr>
          <w:rFonts w:eastAsia="Calibri" w:cs="Arial"/>
          <w:b/>
          <w:lang w:val="ro-RO"/>
        </w:rPr>
      </w:pPr>
    </w:p>
    <w:p w14:paraId="6F8BDB3F" w14:textId="1FF09D5F" w:rsidR="004B71CF" w:rsidRPr="00725008" w:rsidRDefault="004B71CF" w:rsidP="008623DF">
      <w:pPr>
        <w:spacing w:before="60" w:afterLines="60" w:after="144" w:line="240" w:lineRule="auto"/>
        <w:rPr>
          <w:rFonts w:eastAsia="Calibri" w:cs="Arial"/>
          <w:b/>
          <w:lang w:val="ro-RO"/>
        </w:rPr>
      </w:pPr>
    </w:p>
    <w:p w14:paraId="03077226" w14:textId="382666FF" w:rsidR="004B71CF" w:rsidRPr="00725008" w:rsidRDefault="004B71CF" w:rsidP="004B71CF">
      <w:pPr>
        <w:spacing w:before="60" w:afterLines="60" w:after="144" w:line="240" w:lineRule="auto"/>
        <w:jc w:val="center"/>
        <w:rPr>
          <w:rFonts w:eastAsia="Times New Roman" w:cs="Arial"/>
          <w:b/>
          <w:lang w:val="ro-RO"/>
        </w:rPr>
      </w:pPr>
      <w:r w:rsidRPr="00725008">
        <w:rPr>
          <w:rFonts w:eastAsia="Times New Roman" w:cs="Arial"/>
          <w:b/>
          <w:lang w:val="ro-RO"/>
        </w:rPr>
        <w:t>Anexa</w:t>
      </w:r>
      <w:r w:rsidR="00FA3341">
        <w:rPr>
          <w:rFonts w:eastAsia="Times New Roman" w:cs="Arial"/>
          <w:b/>
          <w:lang w:val="ro-RO"/>
        </w:rPr>
        <w:t xml:space="preserve"> </w:t>
      </w:r>
      <w:r w:rsidR="00234A68">
        <w:rPr>
          <w:rFonts w:eastAsia="Times New Roman" w:cs="Arial"/>
          <w:b/>
          <w:lang w:val="ro-RO"/>
        </w:rPr>
        <w:t>X</w:t>
      </w:r>
      <w:r w:rsidR="00FA3341">
        <w:rPr>
          <w:rFonts w:eastAsia="Times New Roman" w:cs="Arial"/>
          <w:b/>
          <w:lang w:val="ro-RO"/>
        </w:rPr>
        <w:t>I</w:t>
      </w:r>
      <w:r w:rsidRPr="00725008">
        <w:rPr>
          <w:rFonts w:eastAsia="Times New Roman" w:cs="Arial"/>
          <w:b/>
          <w:lang w:val="ro-RO"/>
        </w:rPr>
        <w:t xml:space="preserve"> </w:t>
      </w:r>
      <w:r w:rsidR="00234A68">
        <w:rPr>
          <w:rFonts w:eastAsia="Times New Roman" w:cs="Arial"/>
          <w:b/>
          <w:lang w:val="ro-RO"/>
        </w:rPr>
        <w:t>–</w:t>
      </w:r>
      <w:r w:rsidRPr="00725008">
        <w:rPr>
          <w:rFonts w:eastAsia="Times New Roman" w:cs="Arial"/>
          <w:b/>
          <w:lang w:val="ro-RO"/>
        </w:rPr>
        <w:t xml:space="preserve"> </w:t>
      </w:r>
      <w:r w:rsidR="00234A68">
        <w:rPr>
          <w:rFonts w:eastAsia="Times New Roman" w:cs="Arial"/>
          <w:b/>
          <w:lang w:val="ro-RO"/>
        </w:rPr>
        <w:t>Studiu de fezabilitate digitală</w:t>
      </w:r>
      <w:r w:rsidRPr="00725008">
        <w:rPr>
          <w:rFonts w:eastAsia="Times New Roman" w:cs="Arial"/>
          <w:b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322"/>
      </w:tblGrid>
      <w:tr w:rsidR="00563B8E" w14:paraId="766492FB" w14:textId="77777777" w:rsidTr="00133607">
        <w:tc>
          <w:tcPr>
            <w:tcW w:w="9017" w:type="dxa"/>
            <w:gridSpan w:val="2"/>
          </w:tcPr>
          <w:p w14:paraId="762B4E37" w14:textId="77777777" w:rsidR="00563B8E" w:rsidRDefault="00563B8E" w:rsidP="00133607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Programul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Regional SV </w:t>
            </w:r>
            <w:proofErr w:type="spellStart"/>
            <w:r>
              <w:rPr>
                <w:rFonts w:cstheme="minorHAnsi"/>
                <w:sz w:val="24"/>
                <w:szCs w:val="24"/>
              </w:rPr>
              <w:t>Oltenia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2021-2027</w:t>
            </w:r>
          </w:p>
        </w:tc>
      </w:tr>
      <w:tr w:rsidR="00563B8E" w14:paraId="2085D233" w14:textId="77777777" w:rsidTr="00133607">
        <w:tc>
          <w:tcPr>
            <w:tcW w:w="2695" w:type="dxa"/>
          </w:tcPr>
          <w:p w14:paraId="0B67AE6F" w14:textId="3E0B2B4A" w:rsidR="00563B8E" w:rsidRDefault="00563B8E" w:rsidP="00133607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Prioritate</w:t>
            </w:r>
            <w:proofErr w:type="spellEnd"/>
          </w:p>
        </w:tc>
        <w:tc>
          <w:tcPr>
            <w:tcW w:w="6322" w:type="dxa"/>
          </w:tcPr>
          <w:p w14:paraId="239B868F" w14:textId="77777777" w:rsidR="00563B8E" w:rsidRDefault="00563B8E" w:rsidP="001336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63B8E" w14:paraId="0FB6083C" w14:textId="77777777" w:rsidTr="00133607">
        <w:tc>
          <w:tcPr>
            <w:tcW w:w="2695" w:type="dxa"/>
          </w:tcPr>
          <w:p w14:paraId="48DDB57C" w14:textId="77777777" w:rsidR="00563B8E" w:rsidRDefault="00563B8E" w:rsidP="00133607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Obiectiv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specific</w:t>
            </w:r>
          </w:p>
        </w:tc>
        <w:tc>
          <w:tcPr>
            <w:tcW w:w="6322" w:type="dxa"/>
          </w:tcPr>
          <w:p w14:paraId="7C883068" w14:textId="77777777" w:rsidR="00563B8E" w:rsidRDefault="00563B8E" w:rsidP="001336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63B8E" w14:paraId="6954097E" w14:textId="77777777" w:rsidTr="00133607">
        <w:tc>
          <w:tcPr>
            <w:tcW w:w="2695" w:type="dxa"/>
          </w:tcPr>
          <w:p w14:paraId="5566A26A" w14:textId="6145605C" w:rsidR="00563B8E" w:rsidRDefault="00563B8E" w:rsidP="001336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Cod SMIS Apel 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  <w:tc>
          <w:tcPr>
            <w:tcW w:w="6322" w:type="dxa"/>
          </w:tcPr>
          <w:p w14:paraId="5D719453" w14:textId="77777777" w:rsidR="00563B8E" w:rsidRDefault="00563B8E" w:rsidP="001336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63B8E" w14:paraId="3A372565" w14:textId="77777777" w:rsidTr="00133607">
        <w:tc>
          <w:tcPr>
            <w:tcW w:w="2695" w:type="dxa"/>
          </w:tcPr>
          <w:p w14:paraId="57FD22B4" w14:textId="77777777" w:rsidR="00563B8E" w:rsidRDefault="00563B8E" w:rsidP="00133607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Titlul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cererii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finațare</w:t>
            </w:r>
            <w:proofErr w:type="spellEnd"/>
          </w:p>
        </w:tc>
        <w:tc>
          <w:tcPr>
            <w:tcW w:w="6322" w:type="dxa"/>
          </w:tcPr>
          <w:p w14:paraId="25293DDE" w14:textId="77777777" w:rsidR="00563B8E" w:rsidRDefault="00563B8E" w:rsidP="001336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00B70" w14:paraId="4063D625" w14:textId="77777777" w:rsidTr="00133607">
        <w:tc>
          <w:tcPr>
            <w:tcW w:w="2695" w:type="dxa"/>
          </w:tcPr>
          <w:p w14:paraId="7538A6A4" w14:textId="3D4A7019" w:rsidR="00700B70" w:rsidRDefault="00700B70" w:rsidP="00133607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Solicitant</w:t>
            </w:r>
            <w:proofErr w:type="spellEnd"/>
          </w:p>
        </w:tc>
        <w:tc>
          <w:tcPr>
            <w:tcW w:w="6322" w:type="dxa"/>
          </w:tcPr>
          <w:p w14:paraId="195DD93E" w14:textId="77777777" w:rsidR="00700B70" w:rsidRDefault="00700B70" w:rsidP="0013360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8059E87" w14:textId="6764411E" w:rsidR="00A61CAC" w:rsidRPr="00725008" w:rsidRDefault="00A61CAC" w:rsidP="00D90160">
      <w:pPr>
        <w:spacing w:before="60" w:afterLines="60" w:after="144" w:line="240" w:lineRule="auto"/>
        <w:rPr>
          <w:rFonts w:eastAsia="Calibri" w:cs="Arial"/>
          <w:b/>
          <w:lang w:val="ro-RO"/>
        </w:rPr>
      </w:pPr>
    </w:p>
    <w:p w14:paraId="53901EF2" w14:textId="78C76DDE" w:rsidR="004B71CF" w:rsidRPr="00725008" w:rsidRDefault="004B71CF" w:rsidP="00A61CAC">
      <w:pPr>
        <w:spacing w:before="60" w:afterLines="60" w:after="144" w:line="240" w:lineRule="auto"/>
        <w:rPr>
          <w:rFonts w:eastAsia="Times New Roman" w:cs="Arial"/>
          <w:b/>
          <w:i/>
          <w:color w:val="0000FF"/>
          <w:lang w:val="ro-RO"/>
        </w:rPr>
      </w:pPr>
    </w:p>
    <w:sdt>
      <w:sdtPr>
        <w:rPr>
          <w:rFonts w:asciiTheme="minorHAnsi" w:eastAsia="Times New Roman" w:hAnsiTheme="minorHAnsi" w:cstheme="minorHAnsi"/>
          <w:iCs w:val="0"/>
          <w:noProof w:val="0"/>
          <w:color w:val="auto"/>
          <w:sz w:val="24"/>
          <w:szCs w:val="24"/>
          <w:lang w:val="ro-RO" w:eastAsia="en-US"/>
        </w:rPr>
        <w:id w:val="-603113292"/>
        <w:docPartObj>
          <w:docPartGallery w:val="Table of Contents"/>
          <w:docPartUnique/>
        </w:docPartObj>
      </w:sdtPr>
      <w:sdtEndPr>
        <w:rPr>
          <w:rFonts w:eastAsiaTheme="minorHAnsi"/>
          <w:lang w:val="en-GB"/>
        </w:rPr>
      </w:sdtEndPr>
      <w:sdtContent>
        <w:p w14:paraId="73ED0093" w14:textId="77777777" w:rsidR="00600F21" w:rsidRDefault="00600F21" w:rsidP="00600F21">
          <w:pPr>
            <w:pStyle w:val="TOCHeading"/>
            <w:spacing w:before="0"/>
            <w:rPr>
              <w:rFonts w:asciiTheme="minorHAnsi" w:hAnsiTheme="minorHAnsi" w:cstheme="minorHAnsi"/>
              <w:sz w:val="24"/>
              <w:szCs w:val="24"/>
            </w:rPr>
          </w:pPr>
          <w:r>
            <w:rPr>
              <w:rFonts w:asciiTheme="minorHAnsi" w:hAnsiTheme="minorHAnsi" w:cstheme="minorHAnsi"/>
              <w:sz w:val="24"/>
              <w:szCs w:val="24"/>
            </w:rPr>
            <w:t>Cuprins</w:t>
          </w:r>
        </w:p>
        <w:p w14:paraId="2E640AA9" w14:textId="598F4A01" w:rsidR="00D9668C" w:rsidRDefault="00600F21">
          <w:pPr>
            <w:pStyle w:val="TOC1"/>
            <w:rPr>
              <w:rFonts w:eastAsiaTheme="minorEastAsia"/>
              <w:b w:val="0"/>
              <w:iCs w:val="0"/>
              <w:kern w:val="2"/>
              <w:lang w:val="en-US" w:eastAsia="en-US"/>
              <w14:ligatures w14:val="standardContextual"/>
            </w:rPr>
          </w:pPr>
          <w:r>
            <w:rPr>
              <w:rFonts w:cstheme="minorHAnsi"/>
              <w:sz w:val="24"/>
              <w:szCs w:val="24"/>
            </w:rPr>
            <w:fldChar w:fldCharType="begin"/>
          </w:r>
          <w:r>
            <w:rPr>
              <w:rFonts w:cstheme="minorHAnsi"/>
              <w:sz w:val="24"/>
              <w:szCs w:val="24"/>
            </w:rPr>
            <w:instrText xml:space="preserve"> TOC \o "1-3" \h \z \u </w:instrText>
          </w:r>
          <w:r>
            <w:rPr>
              <w:rFonts w:cstheme="minorHAnsi"/>
              <w:sz w:val="24"/>
              <w:szCs w:val="24"/>
            </w:rPr>
            <w:fldChar w:fldCharType="separate"/>
          </w:r>
          <w:hyperlink w:anchor="_Toc155343868" w:history="1">
            <w:r w:rsidR="00D9668C" w:rsidRPr="00E066E8">
              <w:rPr>
                <w:rStyle w:val="Hyperlink"/>
                <w:rFonts w:cstheme="minorHAnsi"/>
              </w:rPr>
              <w:t>1.</w:t>
            </w:r>
            <w:r w:rsidR="00D9668C">
              <w:rPr>
                <w:rFonts w:eastAsiaTheme="minorEastAsia"/>
                <w:b w:val="0"/>
                <w:iCs w:val="0"/>
                <w:kern w:val="2"/>
                <w:lang w:val="en-US" w:eastAsia="en-US"/>
                <w14:ligatures w14:val="standardContextual"/>
              </w:rPr>
              <w:tab/>
            </w:r>
            <w:r w:rsidR="00D9668C" w:rsidRPr="00E066E8">
              <w:rPr>
                <w:rStyle w:val="Hyperlink"/>
                <w:rFonts w:cstheme="minorHAnsi"/>
              </w:rPr>
              <w:t>Prezentare elaborator studiu de fezabilitate digitală</w:t>
            </w:r>
            <w:r w:rsidR="00D9668C">
              <w:rPr>
                <w:webHidden/>
              </w:rPr>
              <w:tab/>
            </w:r>
            <w:r w:rsidR="00D9668C">
              <w:rPr>
                <w:webHidden/>
              </w:rPr>
              <w:fldChar w:fldCharType="begin"/>
            </w:r>
            <w:r w:rsidR="00D9668C">
              <w:rPr>
                <w:webHidden/>
              </w:rPr>
              <w:instrText xml:space="preserve"> PAGEREF _Toc155343868 \h </w:instrText>
            </w:r>
            <w:r w:rsidR="00D9668C">
              <w:rPr>
                <w:webHidden/>
              </w:rPr>
            </w:r>
            <w:r w:rsidR="00D9668C">
              <w:rPr>
                <w:webHidden/>
              </w:rPr>
              <w:fldChar w:fldCharType="separate"/>
            </w:r>
            <w:r w:rsidR="00D9668C">
              <w:rPr>
                <w:webHidden/>
              </w:rPr>
              <w:t>2</w:t>
            </w:r>
            <w:r w:rsidR="00D9668C">
              <w:rPr>
                <w:webHidden/>
              </w:rPr>
              <w:fldChar w:fldCharType="end"/>
            </w:r>
          </w:hyperlink>
        </w:p>
        <w:p w14:paraId="4EF9C4BE" w14:textId="1DE7B0E6" w:rsidR="00D9668C" w:rsidRDefault="009024A2">
          <w:pPr>
            <w:pStyle w:val="TOC1"/>
            <w:rPr>
              <w:rFonts w:eastAsiaTheme="minorEastAsia"/>
              <w:b w:val="0"/>
              <w:iCs w:val="0"/>
              <w:kern w:val="2"/>
              <w:lang w:val="en-US" w:eastAsia="en-US"/>
              <w14:ligatures w14:val="standardContextual"/>
            </w:rPr>
          </w:pPr>
          <w:hyperlink w:anchor="_Toc155343869" w:history="1">
            <w:r w:rsidR="00D9668C" w:rsidRPr="00E066E8">
              <w:rPr>
                <w:rStyle w:val="Hyperlink"/>
                <w:rFonts w:cstheme="minorHAnsi"/>
              </w:rPr>
              <w:t>2.</w:t>
            </w:r>
            <w:r w:rsidR="00D9668C">
              <w:rPr>
                <w:rFonts w:eastAsiaTheme="minorEastAsia"/>
                <w:b w:val="0"/>
                <w:iCs w:val="0"/>
                <w:kern w:val="2"/>
                <w:lang w:val="en-US" w:eastAsia="en-US"/>
                <w14:ligatures w14:val="standardContextual"/>
              </w:rPr>
              <w:tab/>
            </w:r>
            <w:r w:rsidR="00D9668C" w:rsidRPr="00E066E8">
              <w:rPr>
                <w:rStyle w:val="Hyperlink"/>
                <w:rFonts w:cstheme="minorHAnsi"/>
              </w:rPr>
              <w:t>Prezentare Solicitant / Firma beneficiară</w:t>
            </w:r>
            <w:r w:rsidR="00D9668C">
              <w:rPr>
                <w:webHidden/>
              </w:rPr>
              <w:tab/>
            </w:r>
            <w:r w:rsidR="00D9668C">
              <w:rPr>
                <w:webHidden/>
              </w:rPr>
              <w:fldChar w:fldCharType="begin"/>
            </w:r>
            <w:r w:rsidR="00D9668C">
              <w:rPr>
                <w:webHidden/>
              </w:rPr>
              <w:instrText xml:space="preserve"> PAGEREF _Toc155343869 \h </w:instrText>
            </w:r>
            <w:r w:rsidR="00D9668C">
              <w:rPr>
                <w:webHidden/>
              </w:rPr>
            </w:r>
            <w:r w:rsidR="00D9668C">
              <w:rPr>
                <w:webHidden/>
              </w:rPr>
              <w:fldChar w:fldCharType="separate"/>
            </w:r>
            <w:r w:rsidR="00D9668C">
              <w:rPr>
                <w:webHidden/>
              </w:rPr>
              <w:t>2</w:t>
            </w:r>
            <w:r w:rsidR="00D9668C">
              <w:rPr>
                <w:webHidden/>
              </w:rPr>
              <w:fldChar w:fldCharType="end"/>
            </w:r>
          </w:hyperlink>
        </w:p>
        <w:p w14:paraId="5EFD9493" w14:textId="0DB6830E" w:rsidR="00D9668C" w:rsidRDefault="009024A2">
          <w:pPr>
            <w:pStyle w:val="TOC1"/>
            <w:rPr>
              <w:rFonts w:eastAsiaTheme="minorEastAsia"/>
              <w:b w:val="0"/>
              <w:iCs w:val="0"/>
              <w:kern w:val="2"/>
              <w:lang w:val="en-US" w:eastAsia="en-US"/>
              <w14:ligatures w14:val="standardContextual"/>
            </w:rPr>
          </w:pPr>
          <w:hyperlink w:anchor="_Toc155343870" w:history="1">
            <w:r w:rsidR="00D9668C" w:rsidRPr="00E066E8">
              <w:rPr>
                <w:rStyle w:val="Hyperlink"/>
                <w:rFonts w:cstheme="minorHAnsi"/>
              </w:rPr>
              <w:t>3.</w:t>
            </w:r>
            <w:r w:rsidR="00D9668C">
              <w:rPr>
                <w:rFonts w:eastAsiaTheme="minorEastAsia"/>
                <w:b w:val="0"/>
                <w:iCs w:val="0"/>
                <w:kern w:val="2"/>
                <w:lang w:val="en-US" w:eastAsia="en-US"/>
                <w14:ligatures w14:val="standardContextual"/>
              </w:rPr>
              <w:tab/>
            </w:r>
            <w:r w:rsidR="00D9668C" w:rsidRPr="00E066E8">
              <w:rPr>
                <w:rStyle w:val="Hyperlink"/>
                <w:rFonts w:cstheme="minorHAnsi"/>
              </w:rPr>
              <w:t>Activitatea pentru care se propun soluții de digitalizare</w:t>
            </w:r>
            <w:r w:rsidR="00D9668C">
              <w:rPr>
                <w:webHidden/>
              </w:rPr>
              <w:tab/>
            </w:r>
            <w:r w:rsidR="00D9668C">
              <w:rPr>
                <w:webHidden/>
              </w:rPr>
              <w:fldChar w:fldCharType="begin"/>
            </w:r>
            <w:r w:rsidR="00D9668C">
              <w:rPr>
                <w:webHidden/>
              </w:rPr>
              <w:instrText xml:space="preserve"> PAGEREF _Toc155343870 \h </w:instrText>
            </w:r>
            <w:r w:rsidR="00D9668C">
              <w:rPr>
                <w:webHidden/>
              </w:rPr>
            </w:r>
            <w:r w:rsidR="00D9668C">
              <w:rPr>
                <w:webHidden/>
              </w:rPr>
              <w:fldChar w:fldCharType="separate"/>
            </w:r>
            <w:r w:rsidR="00D9668C">
              <w:rPr>
                <w:webHidden/>
              </w:rPr>
              <w:t>2</w:t>
            </w:r>
            <w:r w:rsidR="00D9668C">
              <w:rPr>
                <w:webHidden/>
              </w:rPr>
              <w:fldChar w:fldCharType="end"/>
            </w:r>
          </w:hyperlink>
        </w:p>
        <w:p w14:paraId="4139A64A" w14:textId="22C94C5B" w:rsidR="00D9668C" w:rsidRDefault="009024A2">
          <w:pPr>
            <w:pStyle w:val="TOC1"/>
            <w:rPr>
              <w:rFonts w:eastAsiaTheme="minorEastAsia"/>
              <w:b w:val="0"/>
              <w:iCs w:val="0"/>
              <w:kern w:val="2"/>
              <w:lang w:val="en-US" w:eastAsia="en-US"/>
              <w14:ligatures w14:val="standardContextual"/>
            </w:rPr>
          </w:pPr>
          <w:hyperlink w:anchor="_Toc155343871" w:history="1">
            <w:r w:rsidR="00D9668C" w:rsidRPr="00E066E8">
              <w:rPr>
                <w:rStyle w:val="Hyperlink"/>
                <w:rFonts w:cstheme="minorHAnsi"/>
              </w:rPr>
              <w:t>4.</w:t>
            </w:r>
            <w:r w:rsidR="00D9668C">
              <w:rPr>
                <w:rFonts w:eastAsiaTheme="minorEastAsia"/>
                <w:b w:val="0"/>
                <w:iCs w:val="0"/>
                <w:kern w:val="2"/>
                <w:lang w:val="en-US" w:eastAsia="en-US"/>
                <w14:ligatures w14:val="standardContextual"/>
              </w:rPr>
              <w:tab/>
            </w:r>
            <w:r w:rsidR="00D9668C" w:rsidRPr="00E066E8">
              <w:rPr>
                <w:rStyle w:val="Hyperlink"/>
                <w:rFonts w:cstheme="minorHAnsi"/>
              </w:rPr>
              <w:t>Analiza soluțiilor de digitalizare identificate și justificarea soluției selectate</w:t>
            </w:r>
            <w:r w:rsidR="00D9668C">
              <w:rPr>
                <w:webHidden/>
              </w:rPr>
              <w:tab/>
            </w:r>
            <w:r w:rsidR="00D9668C">
              <w:rPr>
                <w:webHidden/>
              </w:rPr>
              <w:fldChar w:fldCharType="begin"/>
            </w:r>
            <w:r w:rsidR="00D9668C">
              <w:rPr>
                <w:webHidden/>
              </w:rPr>
              <w:instrText xml:space="preserve"> PAGEREF _Toc155343871 \h </w:instrText>
            </w:r>
            <w:r w:rsidR="00D9668C">
              <w:rPr>
                <w:webHidden/>
              </w:rPr>
            </w:r>
            <w:r w:rsidR="00D9668C">
              <w:rPr>
                <w:webHidden/>
              </w:rPr>
              <w:fldChar w:fldCharType="separate"/>
            </w:r>
            <w:r w:rsidR="00D9668C">
              <w:rPr>
                <w:webHidden/>
              </w:rPr>
              <w:t>3</w:t>
            </w:r>
            <w:r w:rsidR="00D9668C">
              <w:rPr>
                <w:webHidden/>
              </w:rPr>
              <w:fldChar w:fldCharType="end"/>
            </w:r>
          </w:hyperlink>
        </w:p>
        <w:p w14:paraId="5BAD4B62" w14:textId="5975C36F" w:rsidR="00D9668C" w:rsidRDefault="009024A2">
          <w:pPr>
            <w:pStyle w:val="TOC1"/>
            <w:rPr>
              <w:rFonts w:eastAsiaTheme="minorEastAsia"/>
              <w:b w:val="0"/>
              <w:iCs w:val="0"/>
              <w:kern w:val="2"/>
              <w:lang w:val="en-US" w:eastAsia="en-US"/>
              <w14:ligatures w14:val="standardContextual"/>
            </w:rPr>
          </w:pPr>
          <w:hyperlink w:anchor="_Toc155343872" w:history="1">
            <w:r w:rsidR="00D9668C" w:rsidRPr="00E066E8">
              <w:rPr>
                <w:rStyle w:val="Hyperlink"/>
                <w:rFonts w:cstheme="minorHAnsi"/>
              </w:rPr>
              <w:t>5.</w:t>
            </w:r>
            <w:r w:rsidR="00D9668C">
              <w:rPr>
                <w:rFonts w:eastAsiaTheme="minorEastAsia"/>
                <w:b w:val="0"/>
                <w:iCs w:val="0"/>
                <w:kern w:val="2"/>
                <w:lang w:val="en-US" w:eastAsia="en-US"/>
                <w14:ligatures w14:val="standardContextual"/>
              </w:rPr>
              <w:tab/>
            </w:r>
            <w:r w:rsidR="00D9668C" w:rsidRPr="00E066E8">
              <w:rPr>
                <w:rStyle w:val="Hyperlink"/>
                <w:rFonts w:cstheme="minorHAnsi"/>
              </w:rPr>
              <w:t>ImpIementarea proiectului TIC</w:t>
            </w:r>
            <w:r w:rsidR="00D9668C">
              <w:rPr>
                <w:webHidden/>
              </w:rPr>
              <w:tab/>
            </w:r>
            <w:r w:rsidR="00D9668C">
              <w:rPr>
                <w:webHidden/>
              </w:rPr>
              <w:fldChar w:fldCharType="begin"/>
            </w:r>
            <w:r w:rsidR="00D9668C">
              <w:rPr>
                <w:webHidden/>
              </w:rPr>
              <w:instrText xml:space="preserve"> PAGEREF _Toc155343872 \h </w:instrText>
            </w:r>
            <w:r w:rsidR="00D9668C">
              <w:rPr>
                <w:webHidden/>
              </w:rPr>
            </w:r>
            <w:r w:rsidR="00D9668C">
              <w:rPr>
                <w:webHidden/>
              </w:rPr>
              <w:fldChar w:fldCharType="separate"/>
            </w:r>
            <w:r w:rsidR="00D9668C">
              <w:rPr>
                <w:webHidden/>
              </w:rPr>
              <w:t>4</w:t>
            </w:r>
            <w:r w:rsidR="00D9668C">
              <w:rPr>
                <w:webHidden/>
              </w:rPr>
              <w:fldChar w:fldCharType="end"/>
            </w:r>
          </w:hyperlink>
        </w:p>
        <w:p w14:paraId="2231DB06" w14:textId="4BC42DF4" w:rsidR="00D9668C" w:rsidRDefault="009024A2">
          <w:pPr>
            <w:pStyle w:val="TOC1"/>
            <w:rPr>
              <w:rFonts w:eastAsiaTheme="minorEastAsia"/>
              <w:b w:val="0"/>
              <w:iCs w:val="0"/>
              <w:kern w:val="2"/>
              <w:lang w:val="en-US" w:eastAsia="en-US"/>
              <w14:ligatures w14:val="standardContextual"/>
            </w:rPr>
          </w:pPr>
          <w:hyperlink w:anchor="_Toc155343873" w:history="1">
            <w:r w:rsidR="00D9668C" w:rsidRPr="00E066E8">
              <w:rPr>
                <w:rStyle w:val="Hyperlink"/>
                <w:rFonts w:cstheme="minorHAnsi"/>
              </w:rPr>
              <w:t>6.</w:t>
            </w:r>
            <w:r w:rsidR="00D9668C">
              <w:rPr>
                <w:rFonts w:eastAsiaTheme="minorEastAsia"/>
                <w:b w:val="0"/>
                <w:iCs w:val="0"/>
                <w:kern w:val="2"/>
                <w:lang w:val="en-US" w:eastAsia="en-US"/>
                <w14:ligatures w14:val="standardContextual"/>
              </w:rPr>
              <w:tab/>
            </w:r>
            <w:r w:rsidR="00D9668C" w:rsidRPr="00E066E8">
              <w:rPr>
                <w:rStyle w:val="Hyperlink"/>
                <w:rFonts w:cstheme="minorHAnsi"/>
              </w:rPr>
              <w:t>Impactul estimat al soluției de digitalizare asupra competitivit</w:t>
            </w:r>
            <w:r w:rsidR="00D9668C" w:rsidRPr="00E066E8">
              <w:rPr>
                <w:rStyle w:val="Hyperlink"/>
                <w:rFonts w:cstheme="minorHAnsi"/>
                <w:lang w:val="en-US"/>
              </w:rPr>
              <w:t>ăț</w:t>
            </w:r>
            <w:r w:rsidR="00D9668C" w:rsidRPr="00E066E8">
              <w:rPr>
                <w:rStyle w:val="Hyperlink"/>
                <w:rFonts w:cstheme="minorHAnsi"/>
              </w:rPr>
              <w:t>ii întreprinderii</w:t>
            </w:r>
            <w:r w:rsidR="00D9668C">
              <w:rPr>
                <w:webHidden/>
              </w:rPr>
              <w:tab/>
            </w:r>
            <w:r w:rsidR="00D9668C">
              <w:rPr>
                <w:webHidden/>
              </w:rPr>
              <w:fldChar w:fldCharType="begin"/>
            </w:r>
            <w:r w:rsidR="00D9668C">
              <w:rPr>
                <w:webHidden/>
              </w:rPr>
              <w:instrText xml:space="preserve"> PAGEREF _Toc155343873 \h </w:instrText>
            </w:r>
            <w:r w:rsidR="00D9668C">
              <w:rPr>
                <w:webHidden/>
              </w:rPr>
            </w:r>
            <w:r w:rsidR="00D9668C">
              <w:rPr>
                <w:webHidden/>
              </w:rPr>
              <w:fldChar w:fldCharType="separate"/>
            </w:r>
            <w:r w:rsidR="00D9668C">
              <w:rPr>
                <w:webHidden/>
              </w:rPr>
              <w:t>4</w:t>
            </w:r>
            <w:r w:rsidR="00D9668C">
              <w:rPr>
                <w:webHidden/>
              </w:rPr>
              <w:fldChar w:fldCharType="end"/>
            </w:r>
          </w:hyperlink>
        </w:p>
        <w:p w14:paraId="6DAC48A6" w14:textId="33A5C72B" w:rsidR="00D9668C" w:rsidRDefault="009024A2">
          <w:pPr>
            <w:pStyle w:val="TOC1"/>
            <w:rPr>
              <w:rFonts w:eastAsiaTheme="minorEastAsia"/>
              <w:b w:val="0"/>
              <w:iCs w:val="0"/>
              <w:kern w:val="2"/>
              <w:lang w:val="en-US" w:eastAsia="en-US"/>
              <w14:ligatures w14:val="standardContextual"/>
            </w:rPr>
          </w:pPr>
          <w:hyperlink w:anchor="_Toc155343874" w:history="1">
            <w:r w:rsidR="00D9668C" w:rsidRPr="00E066E8">
              <w:rPr>
                <w:rStyle w:val="Hyperlink"/>
                <w:rFonts w:cstheme="minorHAnsi"/>
              </w:rPr>
              <w:t>7.</w:t>
            </w:r>
            <w:r w:rsidR="00D9668C">
              <w:rPr>
                <w:rFonts w:eastAsiaTheme="minorEastAsia"/>
                <w:b w:val="0"/>
                <w:iCs w:val="0"/>
                <w:kern w:val="2"/>
                <w:lang w:val="en-US" w:eastAsia="en-US"/>
                <w14:ligatures w14:val="standardContextual"/>
              </w:rPr>
              <w:tab/>
            </w:r>
            <w:r w:rsidR="00D9668C" w:rsidRPr="00E066E8">
              <w:rPr>
                <w:rStyle w:val="Hyperlink"/>
                <w:rFonts w:cstheme="minorHAnsi"/>
              </w:rPr>
              <w:t>Anexe</w:t>
            </w:r>
            <w:r w:rsidR="00D9668C">
              <w:rPr>
                <w:webHidden/>
              </w:rPr>
              <w:tab/>
            </w:r>
            <w:r w:rsidR="00D9668C">
              <w:rPr>
                <w:webHidden/>
              </w:rPr>
              <w:fldChar w:fldCharType="begin"/>
            </w:r>
            <w:r w:rsidR="00D9668C">
              <w:rPr>
                <w:webHidden/>
              </w:rPr>
              <w:instrText xml:space="preserve"> PAGEREF _Toc155343874 \h </w:instrText>
            </w:r>
            <w:r w:rsidR="00D9668C">
              <w:rPr>
                <w:webHidden/>
              </w:rPr>
            </w:r>
            <w:r w:rsidR="00D9668C">
              <w:rPr>
                <w:webHidden/>
              </w:rPr>
              <w:fldChar w:fldCharType="separate"/>
            </w:r>
            <w:r w:rsidR="00D9668C">
              <w:rPr>
                <w:webHidden/>
              </w:rPr>
              <w:t>4</w:t>
            </w:r>
            <w:r w:rsidR="00D9668C">
              <w:rPr>
                <w:webHidden/>
              </w:rPr>
              <w:fldChar w:fldCharType="end"/>
            </w:r>
          </w:hyperlink>
        </w:p>
        <w:p w14:paraId="776F139F" w14:textId="056BEF7C" w:rsidR="00600F21" w:rsidRDefault="00600F21" w:rsidP="00600F21">
          <w:pPr>
            <w:rPr>
              <w:rFonts w:eastAsia="Times New Roman" w:cstheme="minorHAnsi"/>
              <w:sz w:val="24"/>
              <w:szCs w:val="24"/>
              <w:lang w:val="ro-RO" w:eastAsia="sk-SK"/>
            </w:rPr>
          </w:pPr>
          <w:r>
            <w:rPr>
              <w:rFonts w:cstheme="minorHAnsi"/>
              <w:sz w:val="24"/>
              <w:szCs w:val="24"/>
            </w:rPr>
            <w:fldChar w:fldCharType="end"/>
          </w:r>
        </w:p>
      </w:sdtContent>
    </w:sdt>
    <w:p w14:paraId="356EC763" w14:textId="77777777" w:rsidR="00C41A5C" w:rsidRDefault="00551E42" w:rsidP="00600F2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14:paraId="7B50A65B" w14:textId="4917E9BD" w:rsidR="00600F21" w:rsidRDefault="00600F21" w:rsidP="00600F2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421E92B4" w14:textId="5E947E95" w:rsidR="008062C2" w:rsidRDefault="003D2239" w:rsidP="008062C2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0" w:name="_Toc155343868"/>
      <w:bookmarkStart w:id="1" w:name="_Toc447184857"/>
      <w:r>
        <w:rPr>
          <w:rFonts w:cstheme="minorHAnsi"/>
          <w:sz w:val="24"/>
          <w:szCs w:val="24"/>
        </w:rPr>
        <w:lastRenderedPageBreak/>
        <w:t>Prezentare elaborator studiu de fezabilitate digitală</w:t>
      </w:r>
      <w:bookmarkEnd w:id="0"/>
    </w:p>
    <w:p w14:paraId="7028CAB4" w14:textId="77777777" w:rsidR="008062C2" w:rsidRDefault="008062C2" w:rsidP="008062C2">
      <w:pPr>
        <w:rPr>
          <w:lang w:val="ro-RO" w:eastAsia="sk-SK"/>
        </w:rPr>
      </w:pPr>
    </w:p>
    <w:tbl>
      <w:tblPr>
        <w:tblStyle w:val="TableGrid"/>
        <w:tblW w:w="9900" w:type="dxa"/>
        <w:tblInd w:w="-365" w:type="dxa"/>
        <w:tblLook w:val="04A0" w:firstRow="1" w:lastRow="0" w:firstColumn="1" w:lastColumn="0" w:noHBand="0" w:noVBand="1"/>
      </w:tblPr>
      <w:tblGrid>
        <w:gridCol w:w="3330"/>
        <w:gridCol w:w="6570"/>
      </w:tblGrid>
      <w:tr w:rsidR="008062C2" w14:paraId="74E64FC0" w14:textId="77777777" w:rsidTr="00133607">
        <w:tc>
          <w:tcPr>
            <w:tcW w:w="3330" w:type="dxa"/>
          </w:tcPr>
          <w:p w14:paraId="6002BD4B" w14:textId="7FE17D9A" w:rsidR="008062C2" w:rsidRPr="001B2772" w:rsidRDefault="008062C2" w:rsidP="00133607">
            <w:pPr>
              <w:rPr>
                <w:rFonts w:eastAsia="Times New Roman" w:cs="Calibr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1</w:t>
            </w:r>
            <w:r w:rsidRPr="00D21438">
              <w:rPr>
                <w:rFonts w:eastAsia="Times New Roman" w:cs="Calibri"/>
                <w:b/>
                <w:sz w:val="24"/>
                <w:szCs w:val="24"/>
                <w:lang w:val="ro-RO"/>
              </w:rPr>
              <w:t>.1</w:t>
            </w:r>
            <w:r>
              <w:rPr>
                <w:rFonts w:eastAsia="Times New Roman" w:cs="Calibri"/>
                <w:bCs/>
                <w:sz w:val="24"/>
                <w:szCs w:val="24"/>
                <w:lang w:val="ro-RO"/>
              </w:rPr>
              <w:t xml:space="preserve">. </w:t>
            </w:r>
            <w:r w:rsidRPr="008062C2">
              <w:rPr>
                <w:rFonts w:eastAsia="Times New Roman" w:cs="Calibri"/>
                <w:bCs/>
                <w:sz w:val="24"/>
                <w:szCs w:val="24"/>
                <w:lang w:val="ro-RO"/>
              </w:rPr>
              <w:t>Elaboratorul studiului de fezabilitate digitală</w:t>
            </w:r>
            <w:r w:rsidR="001F359F">
              <w:rPr>
                <w:rFonts w:eastAsia="Times New Roman" w:cs="Calibri"/>
                <w:bCs/>
                <w:sz w:val="24"/>
                <w:szCs w:val="24"/>
                <w:lang w:val="ro-RO"/>
              </w:rPr>
              <w:t xml:space="preserve"> (datele de identificare)</w:t>
            </w:r>
          </w:p>
        </w:tc>
        <w:tc>
          <w:tcPr>
            <w:tcW w:w="6570" w:type="dxa"/>
          </w:tcPr>
          <w:p w14:paraId="6424DAAF" w14:textId="77777777" w:rsidR="008062C2" w:rsidRPr="006F0EE9" w:rsidRDefault="008062C2" w:rsidP="001336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062C2" w14:paraId="7A68A2A6" w14:textId="77777777" w:rsidTr="00133607">
        <w:tc>
          <w:tcPr>
            <w:tcW w:w="3330" w:type="dxa"/>
          </w:tcPr>
          <w:p w14:paraId="428E7355" w14:textId="2FA58DCA" w:rsidR="008062C2" w:rsidRPr="006F0EE9" w:rsidRDefault="008062C2" w:rsidP="001336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1</w:t>
            </w:r>
            <w:r w:rsidRPr="00D21438">
              <w:rPr>
                <w:rFonts w:eastAsia="Times New Roman" w:cs="Calibri"/>
                <w:b/>
                <w:sz w:val="24"/>
                <w:szCs w:val="24"/>
                <w:lang w:val="ro-RO"/>
              </w:rPr>
              <w:t>.2.</w:t>
            </w:r>
            <w:r>
              <w:rPr>
                <w:rFonts w:eastAsia="Times New Roman" w:cs="Calibri"/>
                <w:bCs/>
                <w:sz w:val="24"/>
                <w:szCs w:val="24"/>
                <w:lang w:val="ro-RO"/>
              </w:rPr>
              <w:t xml:space="preserve"> </w:t>
            </w:r>
            <w:r w:rsidRPr="008062C2">
              <w:rPr>
                <w:rFonts w:eastAsia="Times New Roman" w:cs="Calibri"/>
                <w:bCs/>
                <w:sz w:val="24"/>
                <w:szCs w:val="24"/>
                <w:lang w:val="ro-RO"/>
              </w:rPr>
              <w:t>Experiență/ expertiză în domeniul TIC/ domenii adiacente, audit tehnologic pentru elaboratorul studiului</w:t>
            </w:r>
          </w:p>
        </w:tc>
        <w:tc>
          <w:tcPr>
            <w:tcW w:w="6570" w:type="dxa"/>
          </w:tcPr>
          <w:p w14:paraId="6DEB6402" w14:textId="77777777" w:rsidR="008062C2" w:rsidRPr="006F0EE9" w:rsidRDefault="008062C2" w:rsidP="001336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062C2" w14:paraId="69C45497" w14:textId="77777777" w:rsidTr="00133607">
        <w:tc>
          <w:tcPr>
            <w:tcW w:w="3330" w:type="dxa"/>
          </w:tcPr>
          <w:p w14:paraId="0A403147" w14:textId="38819186" w:rsidR="008062C2" w:rsidRDefault="008062C2" w:rsidP="00133607">
            <w:pPr>
              <w:rPr>
                <w:rFonts w:eastAsia="Times New Roman" w:cs="Calibri"/>
                <w:b/>
                <w:sz w:val="24"/>
                <w:szCs w:val="24"/>
                <w:lang w:val="ro-RO"/>
              </w:rPr>
            </w:pPr>
            <w:r w:rsidRPr="008062C2">
              <w:rPr>
                <w:rFonts w:cstheme="minorHAnsi"/>
                <w:b/>
                <w:bCs/>
                <w:sz w:val="24"/>
                <w:szCs w:val="24"/>
              </w:rPr>
              <w:t>1.3.</w:t>
            </w:r>
            <w:r>
              <w:rPr>
                <w:rFonts w:cstheme="minorHAnsi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cstheme="minorHAnsi"/>
                <w:sz w:val="24"/>
                <w:szCs w:val="24"/>
              </w:rPr>
              <w:t>elaborării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/</w:t>
            </w:r>
            <w:proofErr w:type="spellStart"/>
            <w:r>
              <w:rPr>
                <w:rFonts w:cstheme="minorHAnsi"/>
                <w:sz w:val="24"/>
                <w:szCs w:val="24"/>
              </w:rPr>
              <w:t>actualizării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studiului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fezabilitate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digitală</w:t>
            </w:r>
            <w:proofErr w:type="spellEnd"/>
          </w:p>
        </w:tc>
        <w:tc>
          <w:tcPr>
            <w:tcW w:w="6570" w:type="dxa"/>
          </w:tcPr>
          <w:p w14:paraId="5BAF28FD" w14:textId="77777777" w:rsidR="008062C2" w:rsidRPr="006F0EE9" w:rsidRDefault="008062C2" w:rsidP="0013360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7C54AA0" w14:textId="77777777" w:rsidR="008062C2" w:rsidRPr="008062C2" w:rsidRDefault="008062C2" w:rsidP="008062C2">
      <w:pPr>
        <w:rPr>
          <w:lang w:val="ro-RO" w:eastAsia="sk-SK"/>
        </w:rPr>
      </w:pPr>
    </w:p>
    <w:p w14:paraId="600AEAF7" w14:textId="2223BBB2" w:rsidR="00600F21" w:rsidRDefault="00551E42" w:rsidP="00600F21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2" w:name="_Toc155343869"/>
      <w:r>
        <w:rPr>
          <w:rFonts w:cstheme="minorHAnsi"/>
          <w:sz w:val="24"/>
          <w:szCs w:val="24"/>
        </w:rPr>
        <w:t xml:space="preserve">Prezentare Solicitant / </w:t>
      </w:r>
      <w:r w:rsidR="00600F21">
        <w:rPr>
          <w:rFonts w:cstheme="minorHAnsi"/>
          <w:sz w:val="24"/>
          <w:szCs w:val="24"/>
        </w:rPr>
        <w:t>Firma</w:t>
      </w:r>
      <w:bookmarkEnd w:id="1"/>
      <w:r w:rsidR="00600F21">
        <w:rPr>
          <w:rFonts w:cstheme="minorHAnsi"/>
          <w:sz w:val="24"/>
          <w:szCs w:val="24"/>
        </w:rPr>
        <w:t xml:space="preserve"> beneficiară</w:t>
      </w:r>
      <w:bookmarkEnd w:id="2"/>
    </w:p>
    <w:p w14:paraId="1DE4F3F4" w14:textId="6997389E" w:rsidR="00600F21" w:rsidRDefault="00600F21" w:rsidP="00600F21">
      <w:pPr>
        <w:rPr>
          <w:rFonts w:cstheme="minorHAnsi"/>
          <w:sz w:val="24"/>
          <w:szCs w:val="24"/>
        </w:rPr>
      </w:pPr>
    </w:p>
    <w:tbl>
      <w:tblPr>
        <w:tblStyle w:val="TableGrid"/>
        <w:tblW w:w="9900" w:type="dxa"/>
        <w:tblInd w:w="-365" w:type="dxa"/>
        <w:tblLook w:val="04A0" w:firstRow="1" w:lastRow="0" w:firstColumn="1" w:lastColumn="0" w:noHBand="0" w:noVBand="1"/>
      </w:tblPr>
      <w:tblGrid>
        <w:gridCol w:w="3330"/>
        <w:gridCol w:w="6570"/>
      </w:tblGrid>
      <w:tr w:rsidR="006F0EE9" w14:paraId="5CAA97C1" w14:textId="77777777" w:rsidTr="006F0EE9">
        <w:tc>
          <w:tcPr>
            <w:tcW w:w="3330" w:type="dxa"/>
          </w:tcPr>
          <w:p w14:paraId="49E068BD" w14:textId="0F5E018B" w:rsidR="006F0EE9" w:rsidRPr="006F0EE9" w:rsidRDefault="008062C2" w:rsidP="0021468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="00EE50F4" w:rsidRPr="00EE50F4">
              <w:rPr>
                <w:rFonts w:cstheme="minorHAnsi"/>
                <w:b/>
                <w:bCs/>
                <w:sz w:val="24"/>
                <w:szCs w:val="24"/>
              </w:rPr>
              <w:t>.1.</w:t>
            </w:r>
            <w:r w:rsidR="00EE50F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A7AF8">
              <w:rPr>
                <w:rFonts w:cstheme="minorHAnsi"/>
                <w:sz w:val="24"/>
                <w:szCs w:val="24"/>
              </w:rPr>
              <w:t>Numele</w:t>
            </w:r>
            <w:proofErr w:type="spellEnd"/>
            <w:r w:rsidR="006F0EE9" w:rsidRPr="006F0EE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F0EE9" w:rsidRPr="006F0EE9">
              <w:rPr>
                <w:rFonts w:cstheme="minorHAnsi"/>
                <w:sz w:val="24"/>
                <w:szCs w:val="24"/>
              </w:rPr>
              <w:t>solicitantului</w:t>
            </w:r>
            <w:proofErr w:type="spellEnd"/>
            <w:r w:rsidR="006F0EE9" w:rsidRPr="006F0EE9">
              <w:rPr>
                <w:rFonts w:cstheme="minorHAnsi"/>
                <w:sz w:val="24"/>
                <w:szCs w:val="24"/>
              </w:rPr>
              <w:t xml:space="preserve"> / </w:t>
            </w:r>
            <w:proofErr w:type="spellStart"/>
            <w:r w:rsidR="006F0EE9" w:rsidRPr="006F0EE9">
              <w:rPr>
                <w:rFonts w:cstheme="minorHAnsi"/>
                <w:sz w:val="24"/>
                <w:szCs w:val="24"/>
              </w:rPr>
              <w:t>firmei</w:t>
            </w:r>
            <w:proofErr w:type="spellEnd"/>
            <w:r w:rsidR="006F0EE9" w:rsidRPr="006F0EE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F0EE9" w:rsidRPr="006F0EE9">
              <w:rPr>
                <w:rFonts w:cstheme="minorHAnsi"/>
                <w:sz w:val="24"/>
                <w:szCs w:val="24"/>
              </w:rPr>
              <w:t>beneficiare</w:t>
            </w:r>
            <w:proofErr w:type="spellEnd"/>
          </w:p>
        </w:tc>
        <w:tc>
          <w:tcPr>
            <w:tcW w:w="6570" w:type="dxa"/>
          </w:tcPr>
          <w:p w14:paraId="411EFBB1" w14:textId="77777777" w:rsidR="006F0EE9" w:rsidRPr="006F0EE9" w:rsidRDefault="006F0EE9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F0EE9" w14:paraId="0B4A2EA0" w14:textId="77777777" w:rsidTr="006F0EE9">
        <w:tc>
          <w:tcPr>
            <w:tcW w:w="3330" w:type="dxa"/>
          </w:tcPr>
          <w:p w14:paraId="178CBAE1" w14:textId="44A82200" w:rsidR="006F0EE9" w:rsidRPr="006F0EE9" w:rsidRDefault="008062C2" w:rsidP="0021468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="00EE50F4" w:rsidRPr="00EE50F4">
              <w:rPr>
                <w:rFonts w:cstheme="minorHAnsi"/>
                <w:b/>
                <w:bCs/>
                <w:sz w:val="24"/>
                <w:szCs w:val="24"/>
              </w:rPr>
              <w:t>.2.</w:t>
            </w:r>
            <w:r w:rsidR="003905C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6F0EE9" w:rsidRPr="006F0EE9">
              <w:rPr>
                <w:rFonts w:cstheme="minorHAnsi"/>
                <w:sz w:val="24"/>
                <w:szCs w:val="24"/>
              </w:rPr>
              <w:t xml:space="preserve">Cod de </w:t>
            </w:r>
            <w:proofErr w:type="spellStart"/>
            <w:r w:rsidR="009B3A3E">
              <w:rPr>
                <w:rFonts w:cstheme="minorHAnsi"/>
                <w:sz w:val="24"/>
                <w:szCs w:val="24"/>
              </w:rPr>
              <w:t>I</w:t>
            </w:r>
            <w:r w:rsidR="006F0EE9" w:rsidRPr="006F0EE9">
              <w:rPr>
                <w:rFonts w:cstheme="minorHAnsi"/>
                <w:sz w:val="24"/>
                <w:szCs w:val="24"/>
              </w:rPr>
              <w:t>dentificare</w:t>
            </w:r>
            <w:proofErr w:type="spellEnd"/>
            <w:r w:rsidR="006F0EE9" w:rsidRPr="006F0EE9">
              <w:rPr>
                <w:rFonts w:cstheme="minorHAnsi"/>
                <w:sz w:val="24"/>
                <w:szCs w:val="24"/>
              </w:rPr>
              <w:t xml:space="preserve"> </w:t>
            </w:r>
            <w:r w:rsidR="009B3A3E">
              <w:rPr>
                <w:rFonts w:cstheme="minorHAnsi"/>
                <w:sz w:val="24"/>
                <w:szCs w:val="24"/>
              </w:rPr>
              <w:t>F</w:t>
            </w:r>
            <w:r w:rsidR="006F0EE9" w:rsidRPr="006F0EE9">
              <w:rPr>
                <w:rFonts w:cstheme="minorHAnsi"/>
                <w:sz w:val="24"/>
                <w:szCs w:val="24"/>
              </w:rPr>
              <w:t>iscal</w:t>
            </w:r>
            <w:r w:rsidR="006F0EE9">
              <w:rPr>
                <w:rFonts w:cstheme="minorHAnsi"/>
                <w:sz w:val="24"/>
                <w:szCs w:val="24"/>
              </w:rPr>
              <w:t xml:space="preserve"> </w:t>
            </w:r>
            <w:r w:rsidR="006F0EE9" w:rsidRPr="006F0EE9">
              <w:rPr>
                <w:rFonts w:cstheme="minorHAnsi"/>
                <w:sz w:val="24"/>
                <w:szCs w:val="24"/>
              </w:rPr>
              <w:t>(C</w:t>
            </w:r>
            <w:r w:rsidR="006F0EE9">
              <w:rPr>
                <w:rFonts w:cstheme="minorHAnsi"/>
                <w:sz w:val="24"/>
                <w:szCs w:val="24"/>
              </w:rPr>
              <w:t>I</w:t>
            </w:r>
            <w:r w:rsidR="006F0EE9" w:rsidRPr="006F0EE9">
              <w:rPr>
                <w:rFonts w:cstheme="minorHAnsi"/>
                <w:sz w:val="24"/>
                <w:szCs w:val="24"/>
              </w:rPr>
              <w:t>F)</w:t>
            </w:r>
            <w:r w:rsidR="006F0EE9">
              <w:rPr>
                <w:rFonts w:cstheme="minorHAnsi"/>
                <w:sz w:val="24"/>
                <w:szCs w:val="24"/>
              </w:rPr>
              <w:t xml:space="preserve"> </w:t>
            </w:r>
            <w:r w:rsidR="006F0EE9" w:rsidRPr="006F0EE9">
              <w:rPr>
                <w:rFonts w:cstheme="minorHAnsi"/>
                <w:sz w:val="24"/>
                <w:szCs w:val="24"/>
              </w:rPr>
              <w:t>/</w:t>
            </w:r>
            <w:r w:rsidR="0002554D">
              <w:rPr>
                <w:rFonts w:cstheme="minorHAnsi"/>
                <w:sz w:val="24"/>
                <w:szCs w:val="24"/>
              </w:rPr>
              <w:t xml:space="preserve"> </w:t>
            </w:r>
            <w:r w:rsidR="006F0EE9" w:rsidRPr="006F0EE9">
              <w:rPr>
                <w:rFonts w:cstheme="minorHAnsi"/>
                <w:sz w:val="24"/>
                <w:szCs w:val="24"/>
              </w:rPr>
              <w:t xml:space="preserve">Cod </w:t>
            </w:r>
            <w:proofErr w:type="spellStart"/>
            <w:r w:rsidR="006F0EE9" w:rsidRPr="006F0EE9">
              <w:rPr>
                <w:rFonts w:cstheme="minorHAnsi"/>
                <w:sz w:val="24"/>
                <w:szCs w:val="24"/>
              </w:rPr>
              <w:t>Unic</w:t>
            </w:r>
            <w:proofErr w:type="spellEnd"/>
            <w:r w:rsidR="006F0EE9" w:rsidRPr="006F0EE9">
              <w:rPr>
                <w:rFonts w:cstheme="minorHAnsi"/>
                <w:sz w:val="24"/>
                <w:szCs w:val="24"/>
              </w:rPr>
              <w:t xml:space="preserve"> de Înregistrare (CUI)</w:t>
            </w:r>
          </w:p>
        </w:tc>
        <w:tc>
          <w:tcPr>
            <w:tcW w:w="6570" w:type="dxa"/>
          </w:tcPr>
          <w:p w14:paraId="0CEA1592" w14:textId="77777777" w:rsidR="006F0EE9" w:rsidRPr="006F0EE9" w:rsidRDefault="006F0EE9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F0EE9" w14:paraId="24CE9487" w14:textId="77777777" w:rsidTr="006F0EE9">
        <w:tc>
          <w:tcPr>
            <w:tcW w:w="3330" w:type="dxa"/>
          </w:tcPr>
          <w:p w14:paraId="37EB6686" w14:textId="166AC968" w:rsidR="006F0EE9" w:rsidRPr="006F0EE9" w:rsidRDefault="008062C2" w:rsidP="006F0EE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2</w:t>
            </w:r>
            <w:r w:rsidR="00EE50F4" w:rsidRPr="00EE50F4">
              <w:rPr>
                <w:rFonts w:eastAsia="Times New Roman" w:cs="Calibri"/>
                <w:b/>
                <w:sz w:val="24"/>
                <w:szCs w:val="24"/>
                <w:lang w:val="ro-RO"/>
              </w:rPr>
              <w:t>.3.</w:t>
            </w:r>
            <w:r w:rsidR="003905CF">
              <w:rPr>
                <w:rFonts w:eastAsia="Times New Roman" w:cs="Calibri"/>
                <w:b/>
                <w:sz w:val="24"/>
                <w:szCs w:val="24"/>
                <w:lang w:val="ro-RO"/>
              </w:rPr>
              <w:t xml:space="preserve"> </w:t>
            </w:r>
            <w:r w:rsidR="006F0EE9" w:rsidRPr="006F0EE9">
              <w:rPr>
                <w:rFonts w:eastAsia="Times New Roman" w:cs="Calibri"/>
                <w:bCs/>
                <w:sz w:val="24"/>
                <w:szCs w:val="24"/>
                <w:lang w:val="ro-RO"/>
              </w:rPr>
              <w:t>Forma de organizare</w:t>
            </w:r>
          </w:p>
        </w:tc>
        <w:tc>
          <w:tcPr>
            <w:tcW w:w="6570" w:type="dxa"/>
          </w:tcPr>
          <w:p w14:paraId="5CC8F792" w14:textId="77777777" w:rsidR="006F0EE9" w:rsidRPr="006F0EE9" w:rsidRDefault="006F0EE9" w:rsidP="006F0EE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F0EE9" w14:paraId="53AC73ED" w14:textId="77777777" w:rsidTr="006F0EE9">
        <w:tc>
          <w:tcPr>
            <w:tcW w:w="3330" w:type="dxa"/>
          </w:tcPr>
          <w:p w14:paraId="2424B585" w14:textId="0FF13A52" w:rsidR="006F0EE9" w:rsidRPr="006F0EE9" w:rsidRDefault="008062C2" w:rsidP="006F0EE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="00C70903" w:rsidRPr="00C70903">
              <w:rPr>
                <w:rFonts w:cstheme="minorHAnsi"/>
                <w:b/>
                <w:bCs/>
                <w:sz w:val="24"/>
                <w:szCs w:val="24"/>
              </w:rPr>
              <w:t>.4.</w:t>
            </w:r>
            <w:r w:rsidR="00C7090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F0EE9" w:rsidRPr="006F0EE9">
              <w:rPr>
                <w:rFonts w:cstheme="minorHAnsi"/>
                <w:sz w:val="24"/>
                <w:szCs w:val="24"/>
              </w:rPr>
              <w:t>Număr</w:t>
            </w:r>
            <w:proofErr w:type="spellEnd"/>
            <w:r w:rsidR="006F0EE9" w:rsidRPr="006F0EE9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6F0EE9" w:rsidRPr="006F0EE9">
              <w:rPr>
                <w:rFonts w:cstheme="minorHAnsi"/>
                <w:sz w:val="24"/>
                <w:szCs w:val="24"/>
              </w:rPr>
              <w:t>înmatriculare</w:t>
            </w:r>
            <w:proofErr w:type="spellEnd"/>
            <w:r w:rsidR="006F0EE9" w:rsidRPr="006F0EE9">
              <w:rPr>
                <w:rFonts w:cstheme="minorHAnsi"/>
                <w:sz w:val="24"/>
                <w:szCs w:val="24"/>
              </w:rPr>
              <w:t xml:space="preserve"> la </w:t>
            </w:r>
            <w:proofErr w:type="spellStart"/>
            <w:r w:rsidR="006F0EE9" w:rsidRPr="006F0EE9">
              <w:rPr>
                <w:rFonts w:cstheme="minorHAnsi"/>
                <w:sz w:val="24"/>
                <w:szCs w:val="24"/>
              </w:rPr>
              <w:t>Oficiul</w:t>
            </w:r>
            <w:proofErr w:type="spellEnd"/>
            <w:r w:rsidR="006F0EE9" w:rsidRPr="006F0EE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F0EE9" w:rsidRPr="006F0EE9">
              <w:rPr>
                <w:rFonts w:cstheme="minorHAnsi"/>
                <w:sz w:val="24"/>
                <w:szCs w:val="24"/>
              </w:rPr>
              <w:t>Registrului</w:t>
            </w:r>
            <w:proofErr w:type="spellEnd"/>
            <w:r w:rsidR="006F0EE9" w:rsidRPr="006F0EE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F0EE9" w:rsidRPr="006F0EE9">
              <w:rPr>
                <w:rFonts w:cstheme="minorHAnsi"/>
                <w:sz w:val="24"/>
                <w:szCs w:val="24"/>
              </w:rPr>
              <w:t>Comerțului</w:t>
            </w:r>
            <w:proofErr w:type="spellEnd"/>
          </w:p>
        </w:tc>
        <w:tc>
          <w:tcPr>
            <w:tcW w:w="6570" w:type="dxa"/>
          </w:tcPr>
          <w:p w14:paraId="2F5464D1" w14:textId="77777777" w:rsidR="006F0EE9" w:rsidRPr="006F0EE9" w:rsidRDefault="006F0EE9" w:rsidP="006F0EE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F0EE9" w14:paraId="31CF5A64" w14:textId="77777777" w:rsidTr="006F0EE9">
        <w:tc>
          <w:tcPr>
            <w:tcW w:w="3330" w:type="dxa"/>
          </w:tcPr>
          <w:p w14:paraId="19E82850" w14:textId="0E5B4E10" w:rsidR="006F0EE9" w:rsidRPr="006F0EE9" w:rsidRDefault="008062C2" w:rsidP="006F0EE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2</w:t>
            </w:r>
            <w:r w:rsidR="00EE50F4" w:rsidRPr="00EE50F4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C70903">
              <w:rPr>
                <w:rFonts w:eastAsia="Times New Roman" w:cs="Calibri"/>
                <w:b/>
                <w:sz w:val="24"/>
                <w:szCs w:val="24"/>
                <w:lang w:val="ro-RO"/>
              </w:rPr>
              <w:t>5</w:t>
            </w:r>
            <w:r w:rsidR="00EE50F4" w:rsidRPr="00EE50F4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3905CF">
              <w:rPr>
                <w:rFonts w:eastAsia="Times New Roman" w:cs="Calibri"/>
                <w:b/>
                <w:sz w:val="24"/>
                <w:szCs w:val="24"/>
                <w:lang w:val="ro-RO"/>
              </w:rPr>
              <w:t xml:space="preserve"> </w:t>
            </w:r>
            <w:r w:rsidR="006F0EE9" w:rsidRPr="006F0EE9">
              <w:rPr>
                <w:rFonts w:eastAsia="Times New Roman" w:cs="Calibri"/>
                <w:bCs/>
                <w:sz w:val="24"/>
                <w:szCs w:val="24"/>
                <w:lang w:val="ro-RO"/>
              </w:rPr>
              <w:t>Cod CAEN principal</w:t>
            </w:r>
            <w:r w:rsidR="0044483C">
              <w:rPr>
                <w:rFonts w:eastAsia="Times New Roman" w:cs="Calibri"/>
                <w:bCs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6570" w:type="dxa"/>
          </w:tcPr>
          <w:p w14:paraId="7A5F3709" w14:textId="77777777" w:rsidR="006F0EE9" w:rsidRPr="006F0EE9" w:rsidRDefault="006F0EE9" w:rsidP="006F0EE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F0EE9" w14:paraId="760CFDE9" w14:textId="77777777" w:rsidTr="006F0EE9">
        <w:tc>
          <w:tcPr>
            <w:tcW w:w="3330" w:type="dxa"/>
          </w:tcPr>
          <w:p w14:paraId="7ACB8D8F" w14:textId="0F78E593" w:rsidR="006F0EE9" w:rsidRPr="006F0EE9" w:rsidRDefault="008062C2" w:rsidP="006F0EE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2</w:t>
            </w:r>
            <w:r w:rsidR="00EE50F4" w:rsidRPr="00EE50F4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C70903">
              <w:rPr>
                <w:rFonts w:eastAsia="Times New Roman" w:cs="Calibri"/>
                <w:b/>
                <w:sz w:val="24"/>
                <w:szCs w:val="24"/>
                <w:lang w:val="ro-RO"/>
              </w:rPr>
              <w:t>6</w:t>
            </w:r>
            <w:r w:rsidR="00EE50F4" w:rsidRPr="00EE50F4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3905CF">
              <w:rPr>
                <w:rFonts w:eastAsia="Times New Roman" w:cs="Calibri"/>
                <w:b/>
                <w:sz w:val="24"/>
                <w:szCs w:val="24"/>
                <w:lang w:val="ro-RO"/>
              </w:rPr>
              <w:t xml:space="preserve"> </w:t>
            </w:r>
            <w:r w:rsidR="006F0EE9" w:rsidRPr="006F0EE9">
              <w:rPr>
                <w:rFonts w:eastAsia="Times New Roman" w:cs="Calibri"/>
                <w:bCs/>
                <w:sz w:val="24"/>
                <w:szCs w:val="24"/>
                <w:lang w:val="ro-RO"/>
              </w:rPr>
              <w:t>Alte activități autorizate</w:t>
            </w:r>
          </w:p>
        </w:tc>
        <w:tc>
          <w:tcPr>
            <w:tcW w:w="6570" w:type="dxa"/>
          </w:tcPr>
          <w:p w14:paraId="6E02A1FB" w14:textId="77777777" w:rsidR="006F0EE9" w:rsidRPr="006F0EE9" w:rsidRDefault="006F0EE9" w:rsidP="006F0EE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F0EE9" w14:paraId="488971A3" w14:textId="77777777" w:rsidTr="006F0EE9">
        <w:tc>
          <w:tcPr>
            <w:tcW w:w="3330" w:type="dxa"/>
          </w:tcPr>
          <w:p w14:paraId="204E6B3D" w14:textId="5ED27A84" w:rsidR="006F0EE9" w:rsidRPr="006F0EE9" w:rsidRDefault="008062C2" w:rsidP="006F0EE9">
            <w:pPr>
              <w:rPr>
                <w:rFonts w:eastAsia="Times New Roman" w:cs="Calibri"/>
                <w:bCs/>
                <w:sz w:val="24"/>
                <w:szCs w:val="24"/>
                <w:lang w:val="ro-RO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="00EE50F4" w:rsidRPr="00EE50F4">
              <w:rPr>
                <w:rFonts w:cstheme="minorHAnsi"/>
                <w:b/>
                <w:bCs/>
                <w:sz w:val="24"/>
                <w:szCs w:val="24"/>
              </w:rPr>
              <w:t>.</w:t>
            </w:r>
            <w:r w:rsidR="00C70903">
              <w:rPr>
                <w:rFonts w:cstheme="minorHAnsi"/>
                <w:b/>
                <w:bCs/>
                <w:sz w:val="24"/>
                <w:szCs w:val="24"/>
              </w:rPr>
              <w:t>7</w:t>
            </w:r>
            <w:r w:rsidR="00EE50F4" w:rsidRPr="00EE50F4">
              <w:rPr>
                <w:rFonts w:cstheme="minorHAnsi"/>
                <w:b/>
                <w:bCs/>
                <w:sz w:val="24"/>
                <w:szCs w:val="24"/>
              </w:rPr>
              <w:t>.</w:t>
            </w:r>
            <w:r w:rsidR="003905C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6F0EE9">
              <w:rPr>
                <w:rFonts w:cstheme="minorHAnsi"/>
                <w:sz w:val="24"/>
                <w:szCs w:val="24"/>
              </w:rPr>
              <w:t>Numele</w:t>
            </w:r>
            <w:proofErr w:type="spellEnd"/>
            <w:r w:rsidR="006F0EE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F0EE9">
              <w:rPr>
                <w:rFonts w:cstheme="minorHAnsi"/>
                <w:sz w:val="24"/>
                <w:szCs w:val="24"/>
              </w:rPr>
              <w:t>complet</w:t>
            </w:r>
            <w:proofErr w:type="spellEnd"/>
            <w:r w:rsidR="006F0EE9">
              <w:rPr>
                <w:rFonts w:cstheme="minorHAnsi"/>
                <w:sz w:val="24"/>
                <w:szCs w:val="24"/>
              </w:rPr>
              <w:t xml:space="preserve"> al </w:t>
            </w:r>
            <w:proofErr w:type="spellStart"/>
            <w:r w:rsidR="006F0EE9">
              <w:rPr>
                <w:rFonts w:cstheme="minorHAnsi"/>
                <w:sz w:val="24"/>
                <w:szCs w:val="24"/>
              </w:rPr>
              <w:t>reprezentantului</w:t>
            </w:r>
            <w:proofErr w:type="spellEnd"/>
            <w:r w:rsidR="006F0EE9">
              <w:rPr>
                <w:rFonts w:cstheme="minorHAnsi"/>
                <w:sz w:val="24"/>
                <w:szCs w:val="24"/>
              </w:rPr>
              <w:t xml:space="preserve"> legal</w:t>
            </w:r>
          </w:p>
        </w:tc>
        <w:tc>
          <w:tcPr>
            <w:tcW w:w="6570" w:type="dxa"/>
          </w:tcPr>
          <w:p w14:paraId="7B74BD27" w14:textId="77777777" w:rsidR="006F0EE9" w:rsidRPr="006F0EE9" w:rsidRDefault="006F0EE9" w:rsidP="006F0EE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F0EE9" w14:paraId="2FFA731F" w14:textId="77777777" w:rsidTr="006F0EE9">
        <w:tc>
          <w:tcPr>
            <w:tcW w:w="3330" w:type="dxa"/>
          </w:tcPr>
          <w:p w14:paraId="7CE899C3" w14:textId="2B67C29C" w:rsidR="006F0EE9" w:rsidRPr="006F0EE9" w:rsidRDefault="008062C2" w:rsidP="006F0EE9">
            <w:pPr>
              <w:rPr>
                <w:rFonts w:eastAsia="Times New Roman" w:cs="Calibr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2</w:t>
            </w:r>
            <w:r w:rsidR="00EE50F4" w:rsidRPr="00EE50F4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C70903">
              <w:rPr>
                <w:rFonts w:eastAsia="Times New Roman" w:cs="Calibri"/>
                <w:b/>
                <w:sz w:val="24"/>
                <w:szCs w:val="24"/>
                <w:lang w:val="ro-RO"/>
              </w:rPr>
              <w:t>8</w:t>
            </w:r>
            <w:r w:rsidR="00EE50F4" w:rsidRPr="00EE50F4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3905CF">
              <w:rPr>
                <w:rFonts w:eastAsia="Times New Roman" w:cs="Calibri"/>
                <w:b/>
                <w:sz w:val="24"/>
                <w:szCs w:val="24"/>
                <w:lang w:val="ro-RO"/>
              </w:rPr>
              <w:t xml:space="preserve"> </w:t>
            </w:r>
            <w:r w:rsidR="005759DD">
              <w:rPr>
                <w:rFonts w:eastAsia="Times New Roman" w:cs="Calibri"/>
                <w:bCs/>
                <w:sz w:val="24"/>
                <w:szCs w:val="24"/>
                <w:lang w:val="ro-RO"/>
              </w:rPr>
              <w:t>Sediu social principal (adresă)</w:t>
            </w:r>
          </w:p>
        </w:tc>
        <w:tc>
          <w:tcPr>
            <w:tcW w:w="6570" w:type="dxa"/>
          </w:tcPr>
          <w:p w14:paraId="025FCAF9" w14:textId="77777777" w:rsidR="006F0EE9" w:rsidRPr="006F0EE9" w:rsidRDefault="006F0EE9" w:rsidP="006F0EE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759DD" w14:paraId="5812BF8E" w14:textId="77777777" w:rsidTr="006F0EE9">
        <w:tc>
          <w:tcPr>
            <w:tcW w:w="3330" w:type="dxa"/>
          </w:tcPr>
          <w:p w14:paraId="5CBB1B81" w14:textId="419FF967" w:rsidR="005759DD" w:rsidRDefault="008062C2" w:rsidP="006F0EE9">
            <w:pPr>
              <w:rPr>
                <w:rFonts w:eastAsia="Times New Roman" w:cs="Calibr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2</w:t>
            </w:r>
            <w:r w:rsidR="00EE50F4" w:rsidRPr="00EE50F4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C70903">
              <w:rPr>
                <w:rFonts w:eastAsia="Times New Roman" w:cs="Calibri"/>
                <w:b/>
                <w:sz w:val="24"/>
                <w:szCs w:val="24"/>
                <w:lang w:val="ro-RO"/>
              </w:rPr>
              <w:t>9</w:t>
            </w:r>
            <w:r w:rsidR="00EE50F4" w:rsidRPr="00EE50F4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3905CF">
              <w:rPr>
                <w:rFonts w:eastAsia="Times New Roman" w:cs="Calibri"/>
                <w:b/>
                <w:sz w:val="24"/>
                <w:szCs w:val="24"/>
                <w:lang w:val="ro-RO"/>
              </w:rPr>
              <w:t xml:space="preserve"> </w:t>
            </w:r>
            <w:r w:rsidR="005759DD">
              <w:rPr>
                <w:rFonts w:eastAsia="Times New Roman" w:cs="Calibri"/>
                <w:bCs/>
                <w:sz w:val="24"/>
                <w:szCs w:val="24"/>
                <w:lang w:val="ro-RO"/>
              </w:rPr>
              <w:t>Sediu social secundar (adresă)</w:t>
            </w:r>
          </w:p>
        </w:tc>
        <w:tc>
          <w:tcPr>
            <w:tcW w:w="6570" w:type="dxa"/>
          </w:tcPr>
          <w:p w14:paraId="111B1C20" w14:textId="77777777" w:rsidR="005759DD" w:rsidRPr="006F0EE9" w:rsidRDefault="005759DD" w:rsidP="006F0EE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759DD" w14:paraId="21E98279" w14:textId="77777777" w:rsidTr="006F0EE9">
        <w:tc>
          <w:tcPr>
            <w:tcW w:w="3330" w:type="dxa"/>
          </w:tcPr>
          <w:p w14:paraId="26B1463B" w14:textId="11A264A2" w:rsidR="005759DD" w:rsidRDefault="008062C2" w:rsidP="006F0EE9">
            <w:pPr>
              <w:rPr>
                <w:rFonts w:eastAsia="Times New Roman" w:cs="Calibr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2</w:t>
            </w:r>
            <w:r w:rsidR="00EE50F4" w:rsidRPr="00EE50F4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C70903">
              <w:rPr>
                <w:rFonts w:eastAsia="Times New Roman" w:cs="Calibri"/>
                <w:b/>
                <w:sz w:val="24"/>
                <w:szCs w:val="24"/>
                <w:lang w:val="ro-RO"/>
              </w:rPr>
              <w:t>10</w:t>
            </w:r>
            <w:r w:rsidR="00EE50F4" w:rsidRPr="00EE50F4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3905CF">
              <w:rPr>
                <w:rFonts w:eastAsia="Times New Roman" w:cs="Calibri"/>
                <w:b/>
                <w:sz w:val="24"/>
                <w:szCs w:val="24"/>
                <w:lang w:val="ro-RO"/>
              </w:rPr>
              <w:t xml:space="preserve"> </w:t>
            </w:r>
            <w:r w:rsidR="0044483C">
              <w:rPr>
                <w:rFonts w:eastAsia="Times New Roman" w:cs="Calibri"/>
                <w:bCs/>
                <w:sz w:val="24"/>
                <w:szCs w:val="24"/>
                <w:lang w:val="ro-RO"/>
              </w:rPr>
              <w:t>Locația proiectului TIC</w:t>
            </w:r>
          </w:p>
        </w:tc>
        <w:tc>
          <w:tcPr>
            <w:tcW w:w="6570" w:type="dxa"/>
          </w:tcPr>
          <w:p w14:paraId="79E0033F" w14:textId="77777777" w:rsidR="005759DD" w:rsidRPr="006F0EE9" w:rsidRDefault="005759DD" w:rsidP="006F0EE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CB9FCA6" w14:textId="77777777" w:rsidR="00600F21" w:rsidRDefault="00600F21" w:rsidP="00600F21">
      <w:pPr>
        <w:rPr>
          <w:rFonts w:cstheme="minorHAnsi"/>
          <w:sz w:val="24"/>
          <w:szCs w:val="24"/>
        </w:rPr>
      </w:pPr>
      <w:bookmarkStart w:id="3" w:name="_Toc430679430"/>
      <w:bookmarkStart w:id="4" w:name="_Toc446498545"/>
    </w:p>
    <w:p w14:paraId="561E1B95" w14:textId="741CE9EF" w:rsidR="00600F21" w:rsidRDefault="00563B8E" w:rsidP="00600F21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5" w:name="_Toc155343870"/>
      <w:r>
        <w:rPr>
          <w:rFonts w:cstheme="minorHAnsi"/>
          <w:sz w:val="24"/>
          <w:szCs w:val="24"/>
        </w:rPr>
        <w:t>A</w:t>
      </w:r>
      <w:r w:rsidR="00600F21">
        <w:rPr>
          <w:rFonts w:cstheme="minorHAnsi"/>
          <w:sz w:val="24"/>
          <w:szCs w:val="24"/>
        </w:rPr>
        <w:t>ctivit</w:t>
      </w:r>
      <w:r>
        <w:rPr>
          <w:rFonts w:cstheme="minorHAnsi"/>
          <w:sz w:val="24"/>
          <w:szCs w:val="24"/>
        </w:rPr>
        <w:t>atea</w:t>
      </w:r>
      <w:r w:rsidR="00600F21">
        <w:rPr>
          <w:rFonts w:cstheme="minorHAnsi"/>
          <w:sz w:val="24"/>
          <w:szCs w:val="24"/>
        </w:rPr>
        <w:t xml:space="preserve"> pentru care se propun soluții de digitalizare</w:t>
      </w:r>
      <w:bookmarkEnd w:id="5"/>
    </w:p>
    <w:p w14:paraId="5C151492" w14:textId="77777777" w:rsidR="00600F21" w:rsidRDefault="00600F21" w:rsidP="00600F21">
      <w:pPr>
        <w:rPr>
          <w:rFonts w:cstheme="minorHAnsi"/>
          <w:sz w:val="24"/>
          <w:szCs w:val="24"/>
        </w:rPr>
      </w:pPr>
    </w:p>
    <w:tbl>
      <w:tblPr>
        <w:tblStyle w:val="TableGrid"/>
        <w:tblW w:w="9900" w:type="dxa"/>
        <w:tblInd w:w="-365" w:type="dxa"/>
        <w:tblLook w:val="04A0" w:firstRow="1" w:lastRow="0" w:firstColumn="1" w:lastColumn="0" w:noHBand="0" w:noVBand="1"/>
      </w:tblPr>
      <w:tblGrid>
        <w:gridCol w:w="3330"/>
        <w:gridCol w:w="6570"/>
      </w:tblGrid>
      <w:tr w:rsidR="00EE50F4" w14:paraId="3D11A16C" w14:textId="77777777" w:rsidTr="00214681">
        <w:tc>
          <w:tcPr>
            <w:tcW w:w="3330" w:type="dxa"/>
          </w:tcPr>
          <w:p w14:paraId="25239B51" w14:textId="4C3546FB" w:rsidR="00EE50F4" w:rsidRPr="006F0EE9" w:rsidRDefault="008062C2" w:rsidP="0021468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="00D645E7" w:rsidRPr="00D645E7">
              <w:rPr>
                <w:rFonts w:cstheme="minorHAnsi"/>
                <w:b/>
                <w:bCs/>
                <w:sz w:val="24"/>
                <w:szCs w:val="24"/>
              </w:rPr>
              <w:t>.1.</w:t>
            </w:r>
            <w:r w:rsidR="003905C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D645E7">
              <w:rPr>
                <w:rFonts w:cstheme="minorHAnsi"/>
                <w:sz w:val="24"/>
                <w:szCs w:val="24"/>
              </w:rPr>
              <w:t xml:space="preserve">Cod CAEN principal/ Cod CAEN </w:t>
            </w:r>
            <w:proofErr w:type="spellStart"/>
            <w:r w:rsidR="00D645E7">
              <w:rPr>
                <w:rFonts w:cstheme="minorHAnsi"/>
                <w:sz w:val="24"/>
                <w:szCs w:val="24"/>
              </w:rPr>
              <w:t>autorizat</w:t>
            </w:r>
            <w:proofErr w:type="spellEnd"/>
            <w:r w:rsidR="00D645E7">
              <w:rPr>
                <w:rFonts w:cstheme="minorHAnsi"/>
                <w:sz w:val="24"/>
                <w:szCs w:val="24"/>
              </w:rPr>
              <w:t xml:space="preserve"> la </w:t>
            </w:r>
            <w:proofErr w:type="spellStart"/>
            <w:r w:rsidR="00D645E7">
              <w:rPr>
                <w:rFonts w:cstheme="minorHAnsi"/>
                <w:sz w:val="24"/>
                <w:szCs w:val="24"/>
              </w:rPr>
              <w:t>punctul</w:t>
            </w:r>
            <w:proofErr w:type="spellEnd"/>
            <w:r w:rsidR="00D645E7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D645E7">
              <w:rPr>
                <w:rFonts w:cstheme="minorHAnsi"/>
                <w:sz w:val="24"/>
                <w:szCs w:val="24"/>
              </w:rPr>
              <w:t>lucru</w:t>
            </w:r>
            <w:proofErr w:type="spellEnd"/>
            <w:r w:rsidR="00D645E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D645E7">
              <w:rPr>
                <w:rFonts w:cstheme="minorHAnsi"/>
                <w:sz w:val="24"/>
                <w:szCs w:val="24"/>
              </w:rPr>
              <w:t>pentru</w:t>
            </w:r>
            <w:proofErr w:type="spellEnd"/>
            <w:r w:rsidR="00D645E7">
              <w:rPr>
                <w:rFonts w:cstheme="minorHAnsi"/>
                <w:sz w:val="24"/>
                <w:szCs w:val="24"/>
              </w:rPr>
              <w:t xml:space="preserve"> care se </w:t>
            </w:r>
            <w:proofErr w:type="spellStart"/>
            <w:r w:rsidR="00D645E7">
              <w:rPr>
                <w:rFonts w:cstheme="minorHAnsi"/>
                <w:sz w:val="24"/>
                <w:szCs w:val="24"/>
              </w:rPr>
              <w:t>realizează</w:t>
            </w:r>
            <w:proofErr w:type="spellEnd"/>
            <w:r w:rsidR="00D645E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D645E7">
              <w:rPr>
                <w:rFonts w:cstheme="minorHAnsi"/>
                <w:sz w:val="24"/>
                <w:szCs w:val="24"/>
              </w:rPr>
              <w:t>investiția</w:t>
            </w:r>
            <w:proofErr w:type="spellEnd"/>
          </w:p>
        </w:tc>
        <w:tc>
          <w:tcPr>
            <w:tcW w:w="6570" w:type="dxa"/>
          </w:tcPr>
          <w:p w14:paraId="620A37F5" w14:textId="77777777" w:rsidR="00EE50F4" w:rsidRPr="006F0EE9" w:rsidRDefault="00EE50F4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E50F4" w14:paraId="55A7F137" w14:textId="77777777" w:rsidTr="00214681">
        <w:tc>
          <w:tcPr>
            <w:tcW w:w="3330" w:type="dxa"/>
          </w:tcPr>
          <w:p w14:paraId="686A89E5" w14:textId="603E1573" w:rsidR="00EE50F4" w:rsidRPr="006F0EE9" w:rsidRDefault="008062C2" w:rsidP="0021468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="00D645E7" w:rsidRPr="00AA6D44">
              <w:rPr>
                <w:rFonts w:cstheme="minorHAnsi"/>
                <w:b/>
                <w:bCs/>
                <w:sz w:val="24"/>
                <w:szCs w:val="24"/>
              </w:rPr>
              <w:t>.2.</w:t>
            </w:r>
            <w:r w:rsidR="003905C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D645E7">
              <w:rPr>
                <w:rFonts w:cstheme="minorHAnsi"/>
                <w:sz w:val="24"/>
                <w:szCs w:val="24"/>
              </w:rPr>
              <w:t>Denumirea</w:t>
            </w:r>
            <w:proofErr w:type="spellEnd"/>
            <w:r w:rsidR="00D645E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D645E7">
              <w:rPr>
                <w:rFonts w:cstheme="minorHAnsi"/>
                <w:sz w:val="24"/>
                <w:szCs w:val="24"/>
              </w:rPr>
              <w:t>priectului</w:t>
            </w:r>
            <w:proofErr w:type="spellEnd"/>
            <w:r w:rsidR="00D645E7">
              <w:rPr>
                <w:rFonts w:cstheme="minorHAnsi"/>
                <w:sz w:val="24"/>
                <w:szCs w:val="24"/>
              </w:rPr>
              <w:t xml:space="preserve"> TIC</w:t>
            </w:r>
          </w:p>
        </w:tc>
        <w:tc>
          <w:tcPr>
            <w:tcW w:w="6570" w:type="dxa"/>
          </w:tcPr>
          <w:p w14:paraId="5A38F1FA" w14:textId="77777777" w:rsidR="00EE50F4" w:rsidRPr="006F0EE9" w:rsidRDefault="00EE50F4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0381E" w14:paraId="5D25B7C4" w14:textId="77777777" w:rsidTr="00214681">
        <w:tc>
          <w:tcPr>
            <w:tcW w:w="3330" w:type="dxa"/>
          </w:tcPr>
          <w:p w14:paraId="2CB8CED5" w14:textId="02776323" w:rsidR="0040381E" w:rsidRPr="00AA6D44" w:rsidRDefault="008062C2" w:rsidP="00214681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="0040381E">
              <w:rPr>
                <w:rFonts w:cstheme="minorHAnsi"/>
                <w:b/>
                <w:bCs/>
                <w:sz w:val="24"/>
                <w:szCs w:val="24"/>
              </w:rPr>
              <w:t xml:space="preserve">.3. </w:t>
            </w:r>
            <w:proofErr w:type="spellStart"/>
            <w:r w:rsidR="00033306" w:rsidRPr="00033306">
              <w:rPr>
                <w:rFonts w:cstheme="minorHAnsi"/>
                <w:sz w:val="24"/>
                <w:szCs w:val="24"/>
              </w:rPr>
              <w:t>Descrierea</w:t>
            </w:r>
            <w:proofErr w:type="spellEnd"/>
            <w:r w:rsidR="00033306" w:rsidRPr="0003330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033306" w:rsidRPr="00033306">
              <w:rPr>
                <w:rFonts w:cstheme="minorHAnsi"/>
                <w:sz w:val="24"/>
                <w:szCs w:val="24"/>
              </w:rPr>
              <w:t>a</w:t>
            </w:r>
            <w:r w:rsidR="0040381E" w:rsidRPr="00033306">
              <w:rPr>
                <w:rFonts w:cstheme="minorHAnsi"/>
                <w:sz w:val="24"/>
                <w:szCs w:val="24"/>
              </w:rPr>
              <w:t>ctivit</w:t>
            </w:r>
            <w:r w:rsidR="00033306">
              <w:rPr>
                <w:rFonts w:cstheme="minorHAnsi"/>
                <w:sz w:val="24"/>
                <w:szCs w:val="24"/>
              </w:rPr>
              <w:t>ății</w:t>
            </w:r>
            <w:proofErr w:type="spellEnd"/>
            <w:r w:rsidR="0003330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0381E" w:rsidRPr="00033306">
              <w:rPr>
                <w:rFonts w:cstheme="minorHAnsi"/>
                <w:sz w:val="24"/>
                <w:szCs w:val="24"/>
              </w:rPr>
              <w:t>curent</w:t>
            </w:r>
            <w:r w:rsidR="00033306">
              <w:rPr>
                <w:rFonts w:cstheme="minorHAnsi"/>
                <w:sz w:val="24"/>
                <w:szCs w:val="24"/>
              </w:rPr>
              <w:t>e</w:t>
            </w:r>
            <w:proofErr w:type="spellEnd"/>
            <w:r w:rsidR="00A75E4E">
              <w:rPr>
                <w:rFonts w:cstheme="minorHAnsi"/>
                <w:sz w:val="24"/>
                <w:szCs w:val="24"/>
              </w:rPr>
              <w:t xml:space="preserve">, a </w:t>
            </w:r>
            <w:proofErr w:type="spellStart"/>
            <w:r w:rsidR="00A75E4E">
              <w:rPr>
                <w:rFonts w:cstheme="minorHAnsi"/>
                <w:sz w:val="24"/>
                <w:szCs w:val="24"/>
              </w:rPr>
              <w:t>stadiului</w:t>
            </w:r>
            <w:proofErr w:type="spellEnd"/>
            <w:r w:rsidR="00A75E4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75E4E">
              <w:rPr>
                <w:rFonts w:cstheme="minorHAnsi"/>
                <w:sz w:val="24"/>
                <w:szCs w:val="24"/>
              </w:rPr>
              <w:t>curent</w:t>
            </w:r>
            <w:proofErr w:type="spellEnd"/>
            <w:r w:rsidR="00A75E4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A75E4E">
              <w:rPr>
                <w:rFonts w:cstheme="minorHAnsi"/>
                <w:sz w:val="24"/>
                <w:szCs w:val="24"/>
              </w:rPr>
              <w:t>digitalizare</w:t>
            </w:r>
            <w:proofErr w:type="spellEnd"/>
            <w:r w:rsidR="0003330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033306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="00033306">
              <w:rPr>
                <w:rFonts w:cstheme="minorHAnsi"/>
                <w:sz w:val="24"/>
                <w:szCs w:val="24"/>
              </w:rPr>
              <w:t xml:space="preserve"> a </w:t>
            </w:r>
            <w:proofErr w:type="spellStart"/>
            <w:r w:rsidR="00033306">
              <w:rPr>
                <w:rFonts w:cstheme="minorHAnsi"/>
                <w:sz w:val="24"/>
                <w:szCs w:val="24"/>
              </w:rPr>
              <w:t>infrastructurii</w:t>
            </w:r>
            <w:proofErr w:type="spellEnd"/>
            <w:r w:rsidR="00033306">
              <w:rPr>
                <w:rFonts w:cstheme="minorHAnsi"/>
                <w:sz w:val="24"/>
                <w:szCs w:val="24"/>
              </w:rPr>
              <w:t xml:space="preserve"> TIC </w:t>
            </w:r>
            <w:proofErr w:type="spellStart"/>
            <w:r w:rsidR="00033306">
              <w:rPr>
                <w:rFonts w:cstheme="minorHAnsi"/>
                <w:sz w:val="24"/>
                <w:szCs w:val="24"/>
              </w:rPr>
              <w:t>actuale</w:t>
            </w:r>
            <w:proofErr w:type="spellEnd"/>
            <w:r w:rsidR="0003330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6570" w:type="dxa"/>
          </w:tcPr>
          <w:p w14:paraId="48E3905A" w14:textId="77777777" w:rsidR="0040381E" w:rsidRPr="006F0EE9" w:rsidRDefault="0040381E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33306" w14:paraId="3B88B1FE" w14:textId="77777777" w:rsidTr="00214681">
        <w:tc>
          <w:tcPr>
            <w:tcW w:w="3330" w:type="dxa"/>
          </w:tcPr>
          <w:p w14:paraId="4DE91EA6" w14:textId="0A8F9788" w:rsidR="00033306" w:rsidRDefault="008062C2" w:rsidP="00214681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>3</w:t>
            </w:r>
            <w:r w:rsidR="00033306" w:rsidRPr="00033306">
              <w:rPr>
                <w:rFonts w:cstheme="minorHAnsi"/>
                <w:b/>
                <w:bCs/>
                <w:sz w:val="24"/>
                <w:szCs w:val="24"/>
              </w:rPr>
              <w:t>.4.</w:t>
            </w:r>
            <w:r w:rsidR="00C70903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C70903" w:rsidRPr="00C70903">
              <w:rPr>
                <w:rFonts w:cstheme="minorHAnsi"/>
                <w:sz w:val="24"/>
                <w:szCs w:val="24"/>
              </w:rPr>
              <w:t>A</w:t>
            </w:r>
            <w:r w:rsidR="00C70903">
              <w:rPr>
                <w:rFonts w:cstheme="minorHAnsi"/>
                <w:sz w:val="24"/>
                <w:szCs w:val="24"/>
              </w:rPr>
              <w:t xml:space="preserve">naliza </w:t>
            </w:r>
            <w:proofErr w:type="spellStart"/>
            <w:r w:rsidR="00C70903">
              <w:rPr>
                <w:rFonts w:cstheme="minorHAnsi"/>
                <w:sz w:val="24"/>
                <w:szCs w:val="24"/>
              </w:rPr>
              <w:t>situației</w:t>
            </w:r>
            <w:proofErr w:type="spellEnd"/>
            <w:r w:rsidR="00C7090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C70903">
              <w:rPr>
                <w:rFonts w:cstheme="minorHAnsi"/>
                <w:sz w:val="24"/>
                <w:szCs w:val="24"/>
              </w:rPr>
              <w:t>existente</w:t>
            </w:r>
            <w:proofErr w:type="spellEnd"/>
            <w:r w:rsidR="00C7090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C70903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="00C7090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C70903">
              <w:rPr>
                <w:rFonts w:cstheme="minorHAnsi"/>
                <w:sz w:val="24"/>
                <w:szCs w:val="24"/>
              </w:rPr>
              <w:t>identificarea</w:t>
            </w:r>
            <w:proofErr w:type="spellEnd"/>
            <w:r w:rsidR="00C7090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C70903">
              <w:rPr>
                <w:rFonts w:cstheme="minorHAnsi"/>
                <w:sz w:val="24"/>
                <w:szCs w:val="24"/>
              </w:rPr>
              <w:t>deficiențelor</w:t>
            </w:r>
            <w:proofErr w:type="spellEnd"/>
            <w:r w:rsidR="00C7090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C70903">
              <w:rPr>
                <w:rFonts w:cstheme="minorHAnsi"/>
                <w:sz w:val="24"/>
                <w:szCs w:val="24"/>
              </w:rPr>
              <w:t>ce</w:t>
            </w:r>
            <w:proofErr w:type="spellEnd"/>
            <w:r w:rsidR="00C7090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C70903">
              <w:rPr>
                <w:rFonts w:cstheme="minorHAnsi"/>
                <w:sz w:val="24"/>
                <w:szCs w:val="24"/>
              </w:rPr>
              <w:t>justifică</w:t>
            </w:r>
            <w:proofErr w:type="spellEnd"/>
            <w:r w:rsidR="00C7090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C70903">
              <w:rPr>
                <w:rFonts w:cstheme="minorHAnsi"/>
                <w:sz w:val="24"/>
                <w:szCs w:val="24"/>
              </w:rPr>
              <w:t>necesitatea</w:t>
            </w:r>
            <w:proofErr w:type="spellEnd"/>
            <w:r w:rsidR="00C7090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C70903">
              <w:rPr>
                <w:rFonts w:cstheme="minorHAnsi"/>
                <w:sz w:val="24"/>
                <w:szCs w:val="24"/>
              </w:rPr>
              <w:t>realizării</w:t>
            </w:r>
            <w:proofErr w:type="spellEnd"/>
            <w:r w:rsidR="00C70903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C70903">
              <w:rPr>
                <w:rFonts w:cstheme="minorHAnsi"/>
                <w:sz w:val="24"/>
                <w:szCs w:val="24"/>
              </w:rPr>
              <w:t>proiectului</w:t>
            </w:r>
            <w:proofErr w:type="spellEnd"/>
            <w:r w:rsidR="00C70903">
              <w:rPr>
                <w:rFonts w:cstheme="minorHAnsi"/>
                <w:sz w:val="24"/>
                <w:szCs w:val="24"/>
              </w:rPr>
              <w:t xml:space="preserve"> TIC. </w:t>
            </w:r>
          </w:p>
        </w:tc>
        <w:tc>
          <w:tcPr>
            <w:tcW w:w="6570" w:type="dxa"/>
          </w:tcPr>
          <w:p w14:paraId="0349A697" w14:textId="77777777" w:rsidR="00033306" w:rsidRPr="006F0EE9" w:rsidRDefault="00033306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76CE5" w14:paraId="4406194E" w14:textId="77777777" w:rsidTr="00214681">
        <w:tc>
          <w:tcPr>
            <w:tcW w:w="3330" w:type="dxa"/>
          </w:tcPr>
          <w:p w14:paraId="63E1F68B" w14:textId="56019BA9" w:rsidR="00776CE5" w:rsidRPr="00033306" w:rsidRDefault="008062C2" w:rsidP="00214681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="00A22C54">
              <w:rPr>
                <w:rFonts w:cstheme="minorHAnsi"/>
                <w:b/>
                <w:bCs/>
                <w:sz w:val="24"/>
                <w:szCs w:val="24"/>
              </w:rPr>
              <w:t xml:space="preserve">.5. </w:t>
            </w:r>
            <w:proofErr w:type="spellStart"/>
            <w:r w:rsidR="00A22C54" w:rsidRPr="00A22C54">
              <w:rPr>
                <w:rFonts w:cstheme="minorHAnsi"/>
                <w:sz w:val="24"/>
                <w:szCs w:val="24"/>
              </w:rPr>
              <w:t>Număr</w:t>
            </w:r>
            <w:proofErr w:type="spellEnd"/>
            <w:r w:rsidR="00A22C54" w:rsidRPr="00A22C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22C54" w:rsidRPr="00A22C54">
              <w:rPr>
                <w:rFonts w:cstheme="minorHAnsi"/>
                <w:sz w:val="24"/>
                <w:szCs w:val="24"/>
              </w:rPr>
              <w:t>tehnologii</w:t>
            </w:r>
            <w:proofErr w:type="spellEnd"/>
            <w:r w:rsidR="00A22C54" w:rsidRPr="00A22C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22C54" w:rsidRPr="00A22C54">
              <w:rPr>
                <w:rFonts w:cstheme="minorHAnsi"/>
                <w:sz w:val="24"/>
                <w:szCs w:val="24"/>
              </w:rPr>
              <w:t>digitale</w:t>
            </w:r>
            <w:proofErr w:type="spellEnd"/>
            <w:r w:rsidR="00A22C54" w:rsidRPr="00A22C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A22C54" w:rsidRPr="00A22C54">
              <w:rPr>
                <w:rFonts w:cstheme="minorHAnsi"/>
                <w:sz w:val="24"/>
                <w:szCs w:val="24"/>
              </w:rPr>
              <w:t>utilizate</w:t>
            </w:r>
            <w:proofErr w:type="spellEnd"/>
            <w:r w:rsidR="00A22C54" w:rsidRPr="00A22C54">
              <w:rPr>
                <w:rFonts w:cstheme="minorHAnsi"/>
                <w:sz w:val="24"/>
                <w:szCs w:val="24"/>
              </w:rPr>
              <w:t xml:space="preserve"> in </w:t>
            </w:r>
            <w:proofErr w:type="spellStart"/>
            <w:r w:rsidR="00A22C54" w:rsidRPr="00A22C54">
              <w:rPr>
                <w:rFonts w:cstheme="minorHAnsi"/>
                <w:sz w:val="24"/>
                <w:szCs w:val="24"/>
              </w:rPr>
              <w:t>prezent</w:t>
            </w:r>
            <w:proofErr w:type="spellEnd"/>
            <w:r w:rsidR="00A22C54" w:rsidRPr="00A22C54">
              <w:rPr>
                <w:rFonts w:cstheme="minorHAnsi"/>
                <w:sz w:val="24"/>
                <w:szCs w:val="24"/>
              </w:rPr>
              <w:t xml:space="preserve"> </w:t>
            </w:r>
            <w:r w:rsidR="007060EC">
              <w:rPr>
                <w:rFonts w:cstheme="minorHAnsi"/>
                <w:sz w:val="24"/>
                <w:szCs w:val="24"/>
              </w:rPr>
              <w:t>(</w:t>
            </w:r>
            <w:proofErr w:type="spellStart"/>
            <w:r w:rsidR="007060EC">
              <w:rPr>
                <w:rFonts w:cstheme="minorHAnsi"/>
                <w:sz w:val="24"/>
                <w:szCs w:val="24"/>
              </w:rPr>
              <w:t>detalierea</w:t>
            </w:r>
            <w:proofErr w:type="spellEnd"/>
            <w:r w:rsidR="007060E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7060EC">
              <w:rPr>
                <w:rFonts w:cstheme="minorHAnsi"/>
                <w:sz w:val="24"/>
                <w:szCs w:val="24"/>
              </w:rPr>
              <w:t>acestora</w:t>
            </w:r>
            <w:proofErr w:type="spellEnd"/>
            <w:r w:rsidR="007060EC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6570" w:type="dxa"/>
          </w:tcPr>
          <w:p w14:paraId="6EBC2C8D" w14:textId="77777777" w:rsidR="00776CE5" w:rsidRPr="006F0EE9" w:rsidRDefault="00776CE5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07028AB" w14:textId="77777777" w:rsidR="00EE50F4" w:rsidRDefault="00EE50F4" w:rsidP="00600F21">
      <w:pPr>
        <w:rPr>
          <w:rFonts w:cstheme="minorHAnsi"/>
          <w:sz w:val="24"/>
          <w:szCs w:val="24"/>
        </w:rPr>
      </w:pPr>
    </w:p>
    <w:p w14:paraId="72033C86" w14:textId="462D9C20" w:rsidR="00600F21" w:rsidRDefault="00600F21" w:rsidP="00600F21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6" w:name="_Toc155343871"/>
      <w:r>
        <w:rPr>
          <w:rFonts w:cstheme="minorHAnsi"/>
          <w:sz w:val="24"/>
          <w:szCs w:val="24"/>
        </w:rPr>
        <w:t xml:space="preserve">Analiza soluțiilor de digitalizare </w:t>
      </w:r>
      <w:r w:rsidR="007060EC">
        <w:rPr>
          <w:rFonts w:cstheme="minorHAnsi"/>
          <w:sz w:val="24"/>
          <w:szCs w:val="24"/>
        </w:rPr>
        <w:t xml:space="preserve">identificate </w:t>
      </w:r>
      <w:r>
        <w:rPr>
          <w:rFonts w:cstheme="minorHAnsi"/>
          <w:sz w:val="24"/>
          <w:szCs w:val="24"/>
        </w:rPr>
        <w:t>și justificarea soluției selectate</w:t>
      </w:r>
      <w:bookmarkEnd w:id="6"/>
    </w:p>
    <w:p w14:paraId="0135DEB7" w14:textId="77777777" w:rsidR="00600F21" w:rsidRDefault="00600F21" w:rsidP="00600F21">
      <w:pPr>
        <w:rPr>
          <w:rFonts w:cstheme="minorHAnsi"/>
          <w:szCs w:val="18"/>
        </w:rPr>
      </w:pPr>
    </w:p>
    <w:tbl>
      <w:tblPr>
        <w:tblStyle w:val="TableGrid"/>
        <w:tblW w:w="9900" w:type="dxa"/>
        <w:tblInd w:w="-365" w:type="dxa"/>
        <w:tblLook w:val="04A0" w:firstRow="1" w:lastRow="0" w:firstColumn="1" w:lastColumn="0" w:noHBand="0" w:noVBand="1"/>
      </w:tblPr>
      <w:tblGrid>
        <w:gridCol w:w="3330"/>
        <w:gridCol w:w="6570"/>
      </w:tblGrid>
      <w:tr w:rsidR="003D3C6D" w14:paraId="636CF7DC" w14:textId="77777777" w:rsidTr="00214681">
        <w:tc>
          <w:tcPr>
            <w:tcW w:w="3330" w:type="dxa"/>
          </w:tcPr>
          <w:p w14:paraId="5FFA401E" w14:textId="7EC9B62A" w:rsidR="003D3C6D" w:rsidRPr="00033306" w:rsidRDefault="008062C2" w:rsidP="00214681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</w:t>
            </w:r>
            <w:r w:rsidR="003D3C6D">
              <w:rPr>
                <w:rFonts w:cstheme="minorHAnsi"/>
                <w:b/>
                <w:bCs/>
                <w:sz w:val="24"/>
                <w:szCs w:val="24"/>
              </w:rPr>
              <w:t>.</w:t>
            </w:r>
            <w:r w:rsidR="0044034D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3D3C6D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3D3C6D">
              <w:rPr>
                <w:rFonts w:cstheme="minorHAnsi"/>
                <w:sz w:val="24"/>
                <w:szCs w:val="24"/>
              </w:rPr>
              <w:t>Identificarea</w:t>
            </w:r>
            <w:proofErr w:type="spellEnd"/>
            <w:r w:rsidR="003D3C6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 w:rsidRPr="00033306">
              <w:rPr>
                <w:rFonts w:cstheme="minorHAnsi"/>
                <w:sz w:val="24"/>
                <w:szCs w:val="24"/>
              </w:rPr>
              <w:t>cerintel</w:t>
            </w:r>
            <w:r w:rsidR="003D3C6D">
              <w:rPr>
                <w:rFonts w:cstheme="minorHAnsi"/>
                <w:sz w:val="24"/>
                <w:szCs w:val="24"/>
              </w:rPr>
              <w:t>or</w:t>
            </w:r>
            <w:proofErr w:type="spellEnd"/>
            <w:r w:rsidR="003D3C6D" w:rsidRPr="0003330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 w:rsidRPr="00033306">
              <w:rPr>
                <w:rFonts w:cstheme="minorHAnsi"/>
                <w:sz w:val="24"/>
                <w:szCs w:val="24"/>
              </w:rPr>
              <w:t>funcționale</w:t>
            </w:r>
            <w:proofErr w:type="spellEnd"/>
            <w:r w:rsidR="003D3C6D" w:rsidRPr="0003330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 w:rsidRPr="00033306">
              <w:rPr>
                <w:rFonts w:cstheme="minorHAnsi"/>
                <w:sz w:val="24"/>
                <w:szCs w:val="24"/>
              </w:rPr>
              <w:t>nec</w:t>
            </w:r>
            <w:r w:rsidR="003D3C6D">
              <w:rPr>
                <w:rFonts w:cstheme="minorHAnsi"/>
                <w:sz w:val="24"/>
                <w:szCs w:val="24"/>
              </w:rPr>
              <w:t>e</w:t>
            </w:r>
            <w:r w:rsidR="003D3C6D" w:rsidRPr="00033306">
              <w:rPr>
                <w:rFonts w:cstheme="minorHAnsi"/>
                <w:sz w:val="24"/>
                <w:szCs w:val="24"/>
              </w:rPr>
              <w:t>sare</w:t>
            </w:r>
            <w:proofErr w:type="spellEnd"/>
            <w:r w:rsidR="003D3C6D" w:rsidRPr="00033306">
              <w:rPr>
                <w:rFonts w:cstheme="minorHAnsi"/>
                <w:sz w:val="24"/>
                <w:szCs w:val="24"/>
              </w:rPr>
              <w:t xml:space="preserve"> care </w:t>
            </w:r>
            <w:proofErr w:type="spellStart"/>
            <w:r w:rsidR="003D3C6D" w:rsidRPr="00033306">
              <w:rPr>
                <w:rFonts w:cstheme="minorHAnsi"/>
                <w:sz w:val="24"/>
                <w:szCs w:val="24"/>
              </w:rPr>
              <w:t>stau</w:t>
            </w:r>
            <w:proofErr w:type="spellEnd"/>
            <w:r w:rsidR="003D3C6D" w:rsidRPr="00033306">
              <w:rPr>
                <w:rFonts w:cstheme="minorHAnsi"/>
                <w:sz w:val="24"/>
                <w:szCs w:val="24"/>
              </w:rPr>
              <w:t xml:space="preserve"> la </w:t>
            </w:r>
            <w:proofErr w:type="spellStart"/>
            <w:r w:rsidR="003D3C6D" w:rsidRPr="00033306">
              <w:rPr>
                <w:rFonts w:cstheme="minorHAnsi"/>
                <w:sz w:val="24"/>
                <w:szCs w:val="24"/>
              </w:rPr>
              <w:t>baza</w:t>
            </w:r>
            <w:proofErr w:type="spellEnd"/>
            <w:r w:rsidR="003D3C6D" w:rsidRPr="0003330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 w:rsidRPr="00033306">
              <w:rPr>
                <w:rFonts w:cstheme="minorHAnsi"/>
                <w:sz w:val="24"/>
                <w:szCs w:val="24"/>
              </w:rPr>
              <w:t>nevoii</w:t>
            </w:r>
            <w:proofErr w:type="spellEnd"/>
            <w:r w:rsidR="003D3C6D" w:rsidRPr="00033306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3D3C6D" w:rsidRPr="00033306">
              <w:rPr>
                <w:rFonts w:cstheme="minorHAnsi"/>
                <w:sz w:val="24"/>
                <w:szCs w:val="24"/>
              </w:rPr>
              <w:t>digitalizare</w:t>
            </w:r>
            <w:proofErr w:type="spellEnd"/>
            <w:r w:rsidR="003D3C6D" w:rsidRPr="00033306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="003D3C6D" w:rsidRPr="00033306">
              <w:rPr>
                <w:rFonts w:cstheme="minorHAnsi"/>
                <w:sz w:val="24"/>
                <w:szCs w:val="24"/>
              </w:rPr>
              <w:t>funcționalități</w:t>
            </w:r>
            <w:proofErr w:type="spellEnd"/>
            <w:r w:rsidR="003D3C6D" w:rsidRPr="0003330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 w:rsidRPr="00033306">
              <w:rPr>
                <w:rFonts w:cstheme="minorHAnsi"/>
                <w:sz w:val="24"/>
                <w:szCs w:val="24"/>
              </w:rPr>
              <w:t>minime</w:t>
            </w:r>
            <w:proofErr w:type="spellEnd"/>
            <w:r w:rsidR="003D3C6D" w:rsidRPr="0003330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 w:rsidRPr="00033306">
              <w:rPr>
                <w:rFonts w:cstheme="minorHAnsi"/>
                <w:sz w:val="24"/>
                <w:szCs w:val="24"/>
              </w:rPr>
              <w:t>nec</w:t>
            </w:r>
            <w:r w:rsidR="003D3C6D">
              <w:rPr>
                <w:rFonts w:cstheme="minorHAnsi"/>
                <w:sz w:val="24"/>
                <w:szCs w:val="24"/>
              </w:rPr>
              <w:t>e</w:t>
            </w:r>
            <w:r w:rsidR="003D3C6D" w:rsidRPr="00033306">
              <w:rPr>
                <w:rFonts w:cstheme="minorHAnsi"/>
                <w:sz w:val="24"/>
                <w:szCs w:val="24"/>
              </w:rPr>
              <w:t>sare</w:t>
            </w:r>
            <w:proofErr w:type="spellEnd"/>
            <w:r w:rsidR="003D3C6D" w:rsidRPr="0003330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 w:rsidRPr="00033306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="003D3C6D" w:rsidRPr="0003330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 w:rsidRPr="00033306">
              <w:rPr>
                <w:rFonts w:cstheme="minorHAnsi"/>
                <w:sz w:val="24"/>
                <w:szCs w:val="24"/>
              </w:rPr>
              <w:t>activitatea</w:t>
            </w:r>
            <w:proofErr w:type="spellEnd"/>
            <w:r w:rsidR="003D3C6D" w:rsidRPr="0003330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 w:rsidRPr="00033306">
              <w:rPr>
                <w:rFonts w:cstheme="minorHAnsi"/>
                <w:sz w:val="24"/>
                <w:szCs w:val="24"/>
              </w:rPr>
              <w:t>curentă</w:t>
            </w:r>
            <w:proofErr w:type="spellEnd"/>
            <w:r w:rsidR="003D3C6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3D3C6D">
              <w:rPr>
                <w:rFonts w:cstheme="minorHAnsi"/>
                <w:sz w:val="24"/>
                <w:szCs w:val="24"/>
              </w:rPr>
              <w:t>produse</w:t>
            </w:r>
            <w:proofErr w:type="spellEnd"/>
            <w:r w:rsidR="003D3C6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3D3C6D">
              <w:rPr>
                <w:rFonts w:cstheme="minorHAnsi"/>
                <w:sz w:val="24"/>
                <w:szCs w:val="24"/>
              </w:rPr>
              <w:t>aplicații</w:t>
            </w:r>
            <w:proofErr w:type="spellEnd"/>
            <w:r w:rsidR="003D3C6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3D3C6D">
              <w:rPr>
                <w:rFonts w:cstheme="minorHAnsi"/>
                <w:sz w:val="24"/>
                <w:szCs w:val="24"/>
              </w:rPr>
              <w:t>servicii</w:t>
            </w:r>
            <w:proofErr w:type="spellEnd"/>
            <w:r w:rsidR="003D3C6D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3D3C6D">
              <w:rPr>
                <w:rFonts w:cstheme="minorHAnsi"/>
                <w:sz w:val="24"/>
                <w:szCs w:val="24"/>
              </w:rPr>
              <w:t>soluții</w:t>
            </w:r>
            <w:proofErr w:type="spellEnd"/>
            <w:r w:rsidR="003D3C6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>
              <w:rPr>
                <w:rFonts w:cstheme="minorHAnsi"/>
                <w:sz w:val="24"/>
                <w:szCs w:val="24"/>
              </w:rPr>
              <w:t>digitale</w:t>
            </w:r>
            <w:proofErr w:type="spellEnd"/>
            <w:r w:rsidR="003D3C6D" w:rsidRPr="00033306">
              <w:rPr>
                <w:rFonts w:cstheme="minorHAnsi"/>
                <w:sz w:val="24"/>
                <w:szCs w:val="24"/>
              </w:rPr>
              <w:t>)</w:t>
            </w:r>
            <w:r w:rsidR="003D3C6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>
              <w:rPr>
                <w:rFonts w:cstheme="minorHAnsi"/>
                <w:sz w:val="24"/>
                <w:szCs w:val="24"/>
              </w:rPr>
              <w:t>în</w:t>
            </w:r>
            <w:proofErr w:type="spellEnd"/>
            <w:r w:rsidR="003D3C6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>
              <w:rPr>
                <w:rFonts w:cstheme="minorHAnsi"/>
                <w:sz w:val="24"/>
                <w:szCs w:val="24"/>
              </w:rPr>
              <w:t>scopul</w:t>
            </w:r>
            <w:proofErr w:type="spellEnd"/>
            <w:r w:rsidR="003D3C6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>
              <w:rPr>
                <w:rFonts w:cstheme="minorHAnsi"/>
                <w:sz w:val="24"/>
                <w:szCs w:val="24"/>
              </w:rPr>
              <w:t>justificării</w:t>
            </w:r>
            <w:proofErr w:type="spellEnd"/>
            <w:r w:rsidR="003D3C6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>
              <w:rPr>
                <w:rFonts w:cstheme="minorHAnsi"/>
                <w:sz w:val="24"/>
                <w:szCs w:val="24"/>
              </w:rPr>
              <w:t>necesității</w:t>
            </w:r>
            <w:proofErr w:type="spellEnd"/>
            <w:r w:rsidR="003D3C6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>
              <w:rPr>
                <w:rFonts w:cstheme="minorHAnsi"/>
                <w:sz w:val="24"/>
                <w:szCs w:val="24"/>
              </w:rPr>
              <w:t>poiectului</w:t>
            </w:r>
            <w:proofErr w:type="spellEnd"/>
            <w:r w:rsidR="003D3C6D">
              <w:rPr>
                <w:rFonts w:cstheme="minorHAnsi"/>
                <w:sz w:val="24"/>
                <w:szCs w:val="24"/>
              </w:rPr>
              <w:t xml:space="preserve"> TIC</w:t>
            </w:r>
            <w:r w:rsidR="00D042B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D042BA">
              <w:rPr>
                <w:rFonts w:cstheme="minorHAnsi"/>
                <w:sz w:val="24"/>
                <w:szCs w:val="24"/>
              </w:rPr>
              <w:t>și</w:t>
            </w:r>
            <w:proofErr w:type="spellEnd"/>
            <w:r w:rsidR="00D042B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D042BA">
              <w:rPr>
                <w:rFonts w:cstheme="minorHAnsi"/>
                <w:sz w:val="24"/>
                <w:szCs w:val="24"/>
              </w:rPr>
              <w:t>identificării</w:t>
            </w:r>
            <w:proofErr w:type="spellEnd"/>
            <w:r w:rsidR="00D042B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D042BA">
              <w:rPr>
                <w:rFonts w:cstheme="minorHAnsi"/>
                <w:sz w:val="24"/>
                <w:szCs w:val="24"/>
              </w:rPr>
              <w:t>soluțiilor</w:t>
            </w:r>
            <w:proofErr w:type="spellEnd"/>
            <w:r w:rsidR="00D042BA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="00D042BA">
              <w:rPr>
                <w:rFonts w:cstheme="minorHAnsi"/>
                <w:sz w:val="24"/>
                <w:szCs w:val="24"/>
              </w:rPr>
              <w:t>digitalizare</w:t>
            </w:r>
            <w:proofErr w:type="spellEnd"/>
            <w:r w:rsidR="003D3C6D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6570" w:type="dxa"/>
          </w:tcPr>
          <w:p w14:paraId="1E7AADDF" w14:textId="77777777" w:rsidR="003D3C6D" w:rsidRPr="006F0EE9" w:rsidRDefault="003D3C6D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3C6D" w14:paraId="512C4A0E" w14:textId="77777777" w:rsidTr="00214681">
        <w:tc>
          <w:tcPr>
            <w:tcW w:w="3330" w:type="dxa"/>
          </w:tcPr>
          <w:p w14:paraId="666DA76F" w14:textId="0D9C613D" w:rsidR="003D3C6D" w:rsidRPr="00AA6D44" w:rsidRDefault="008062C2" w:rsidP="00214681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</w:t>
            </w:r>
            <w:r w:rsidR="0044034D">
              <w:rPr>
                <w:rFonts w:cstheme="minorHAnsi"/>
                <w:b/>
                <w:bCs/>
                <w:sz w:val="24"/>
                <w:szCs w:val="24"/>
              </w:rPr>
              <w:t>.2</w:t>
            </w:r>
            <w:r w:rsidR="003D3C6D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="003D3C6D" w:rsidRPr="00AA6D44">
              <w:rPr>
                <w:rFonts w:cstheme="minorHAnsi"/>
                <w:sz w:val="24"/>
                <w:szCs w:val="24"/>
              </w:rPr>
              <w:t>Activitatea</w:t>
            </w:r>
            <w:proofErr w:type="spellEnd"/>
            <w:r w:rsidR="003D3C6D" w:rsidRPr="00AA6D4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 w:rsidRPr="00AA6D44">
              <w:rPr>
                <w:rFonts w:cstheme="minorHAnsi"/>
                <w:sz w:val="24"/>
                <w:szCs w:val="24"/>
              </w:rPr>
              <w:t>propusă</w:t>
            </w:r>
            <w:proofErr w:type="spellEnd"/>
            <w:r w:rsidR="003D3C6D" w:rsidRPr="00AA6D4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 w:rsidRPr="00AA6D44">
              <w:rPr>
                <w:rFonts w:cstheme="minorHAnsi"/>
                <w:sz w:val="24"/>
                <w:szCs w:val="24"/>
              </w:rPr>
              <w:t>pentru</w:t>
            </w:r>
            <w:proofErr w:type="spellEnd"/>
            <w:r w:rsidR="003D3C6D" w:rsidRPr="00AA6D4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 w:rsidRPr="00AA6D44">
              <w:rPr>
                <w:rFonts w:cstheme="minorHAnsi"/>
                <w:sz w:val="24"/>
                <w:szCs w:val="24"/>
              </w:rPr>
              <w:t>digitalizare</w:t>
            </w:r>
            <w:proofErr w:type="spellEnd"/>
            <w:r w:rsidR="005F3005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6570" w:type="dxa"/>
          </w:tcPr>
          <w:p w14:paraId="17BD3879" w14:textId="77777777" w:rsidR="003D3C6D" w:rsidRPr="006F0EE9" w:rsidRDefault="003D3C6D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3C6D" w14:paraId="01E5843B" w14:textId="77777777" w:rsidTr="00214681">
        <w:tc>
          <w:tcPr>
            <w:tcW w:w="3330" w:type="dxa"/>
          </w:tcPr>
          <w:p w14:paraId="2B21DB98" w14:textId="33B9937F" w:rsidR="003D3C6D" w:rsidRPr="006F0EE9" w:rsidRDefault="008062C2" w:rsidP="0021468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4</w:t>
            </w:r>
            <w:r w:rsidR="00D042BA">
              <w:rPr>
                <w:rFonts w:eastAsia="Times New Roman" w:cs="Calibri"/>
                <w:b/>
                <w:sz w:val="24"/>
                <w:szCs w:val="24"/>
                <w:lang w:val="ro-RO"/>
              </w:rPr>
              <w:t>.3.</w:t>
            </w:r>
            <w:r w:rsidR="003D3C6D">
              <w:rPr>
                <w:rFonts w:eastAsia="Times New Roman" w:cs="Calibri"/>
                <w:b/>
                <w:sz w:val="24"/>
                <w:szCs w:val="24"/>
                <w:lang w:val="ro-RO"/>
              </w:rPr>
              <w:t xml:space="preserve"> </w:t>
            </w:r>
            <w:r w:rsidR="003D3C6D">
              <w:rPr>
                <w:rFonts w:eastAsia="Times New Roman" w:cs="Calibri"/>
                <w:bCs/>
                <w:sz w:val="24"/>
                <w:szCs w:val="24"/>
                <w:lang w:val="ro-RO"/>
              </w:rPr>
              <w:t>Scopul proiectului TIC</w:t>
            </w:r>
          </w:p>
        </w:tc>
        <w:tc>
          <w:tcPr>
            <w:tcW w:w="6570" w:type="dxa"/>
          </w:tcPr>
          <w:p w14:paraId="4CF22E42" w14:textId="77777777" w:rsidR="003D3C6D" w:rsidRPr="006F0EE9" w:rsidRDefault="003D3C6D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3C6D" w14:paraId="35AF7A18" w14:textId="77777777" w:rsidTr="00214681">
        <w:tc>
          <w:tcPr>
            <w:tcW w:w="3330" w:type="dxa"/>
          </w:tcPr>
          <w:p w14:paraId="5D0E6E46" w14:textId="407C6294" w:rsidR="003D3C6D" w:rsidRPr="006F0EE9" w:rsidRDefault="008062C2" w:rsidP="0021468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</w:t>
            </w:r>
            <w:r w:rsidR="00D042BA" w:rsidRPr="00D042BA">
              <w:rPr>
                <w:rFonts w:cstheme="minorHAnsi"/>
                <w:b/>
                <w:bCs/>
                <w:sz w:val="24"/>
                <w:szCs w:val="24"/>
              </w:rPr>
              <w:t>.4.</w:t>
            </w:r>
            <w:r w:rsidR="003D3C6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>
              <w:rPr>
                <w:rFonts w:cstheme="minorHAnsi"/>
                <w:sz w:val="24"/>
                <w:szCs w:val="24"/>
              </w:rPr>
              <w:t>Beneficiile</w:t>
            </w:r>
            <w:proofErr w:type="spellEnd"/>
            <w:r w:rsidR="003D3C6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D3C6D">
              <w:rPr>
                <w:rFonts w:cstheme="minorHAnsi"/>
                <w:sz w:val="24"/>
                <w:szCs w:val="24"/>
              </w:rPr>
              <w:t>proiectului</w:t>
            </w:r>
            <w:proofErr w:type="spellEnd"/>
            <w:r w:rsidR="003D3C6D">
              <w:rPr>
                <w:rFonts w:cstheme="minorHAnsi"/>
                <w:sz w:val="24"/>
                <w:szCs w:val="24"/>
              </w:rPr>
              <w:t xml:space="preserve"> TIC</w:t>
            </w:r>
          </w:p>
        </w:tc>
        <w:tc>
          <w:tcPr>
            <w:tcW w:w="6570" w:type="dxa"/>
          </w:tcPr>
          <w:p w14:paraId="0DA95F08" w14:textId="77777777" w:rsidR="003D3C6D" w:rsidRPr="006F0EE9" w:rsidRDefault="003D3C6D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3C6D" w14:paraId="402EB7BB" w14:textId="77777777" w:rsidTr="00214681">
        <w:tc>
          <w:tcPr>
            <w:tcW w:w="3330" w:type="dxa"/>
          </w:tcPr>
          <w:p w14:paraId="27EBA96F" w14:textId="3F20FB03" w:rsidR="003D3C6D" w:rsidRPr="006F0EE9" w:rsidRDefault="008062C2" w:rsidP="0021468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4</w:t>
            </w:r>
            <w:r w:rsidR="00D042BA">
              <w:rPr>
                <w:rFonts w:eastAsia="Times New Roman" w:cs="Calibri"/>
                <w:b/>
                <w:sz w:val="24"/>
                <w:szCs w:val="24"/>
                <w:lang w:val="ro-RO"/>
              </w:rPr>
              <w:t>.5</w:t>
            </w:r>
            <w:r w:rsidR="003D3C6D" w:rsidRPr="003905CF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3D3C6D">
              <w:rPr>
                <w:rFonts w:eastAsia="Times New Roman" w:cs="Calibri"/>
                <w:bCs/>
                <w:sz w:val="24"/>
                <w:szCs w:val="24"/>
                <w:lang w:val="ro-RO"/>
              </w:rPr>
              <w:t xml:space="preserve"> Descriere</w:t>
            </w:r>
            <w:r w:rsidR="007060EC">
              <w:rPr>
                <w:rFonts w:eastAsia="Times New Roman" w:cs="Calibri"/>
                <w:bCs/>
                <w:sz w:val="24"/>
                <w:szCs w:val="24"/>
                <w:lang w:val="ro-RO"/>
              </w:rPr>
              <w:t>a</w:t>
            </w:r>
            <w:r w:rsidR="003D3C6D">
              <w:rPr>
                <w:rFonts w:eastAsia="Times New Roman" w:cs="Calibri"/>
                <w:bCs/>
                <w:sz w:val="24"/>
                <w:szCs w:val="24"/>
                <w:lang w:val="ro-RO"/>
              </w:rPr>
              <w:t xml:space="preserve"> soluției de digitalizare propuse (</w:t>
            </w:r>
            <w:r w:rsidR="003D3C6D" w:rsidRPr="00AF466E">
              <w:rPr>
                <w:rFonts w:eastAsia="Times New Roman" w:cstheme="minorHAnsi"/>
                <w:lang w:val="ro-RO"/>
              </w:rPr>
              <w:t>informații privind soluţia tehnică, respectiv</w:t>
            </w:r>
            <w:r w:rsidR="003D3C6D" w:rsidRPr="00AF466E">
              <w:rPr>
                <w:rFonts w:cstheme="minorHAnsi"/>
              </w:rPr>
              <w:t xml:space="preserve"> </w:t>
            </w:r>
            <w:proofErr w:type="spellStart"/>
            <w:r w:rsidR="003D3C6D" w:rsidRPr="00AF466E">
              <w:rPr>
                <w:rFonts w:cstheme="minorHAnsi"/>
              </w:rPr>
              <w:t>descrierea</w:t>
            </w:r>
            <w:proofErr w:type="spellEnd"/>
            <w:r w:rsidR="003D3C6D" w:rsidRPr="00AF466E">
              <w:rPr>
                <w:rFonts w:cstheme="minorHAnsi"/>
              </w:rPr>
              <w:t xml:space="preserve"> </w:t>
            </w:r>
            <w:r w:rsidR="003D3C6D" w:rsidRPr="00AF466E">
              <w:rPr>
                <w:rFonts w:eastAsia="Calibri" w:cstheme="minorHAnsi"/>
                <w:lang w:val="ro-RO"/>
              </w:rPr>
              <w:t xml:space="preserve">din punct de vedere tehnic și tehnologic, după caz, </w:t>
            </w:r>
            <w:r w:rsidR="001B2772">
              <w:rPr>
                <w:rFonts w:eastAsia="Calibri" w:cstheme="minorHAnsi"/>
                <w:lang w:val="ro-RO"/>
              </w:rPr>
              <w:t xml:space="preserve">a rolului și funcționării fiecărui serviciu/ proces/ produs digital </w:t>
            </w:r>
            <w:r w:rsidR="003D3C6D">
              <w:rPr>
                <w:rFonts w:eastAsia="Calibri" w:cstheme="minorHAnsi"/>
                <w:lang w:val="ro-RO"/>
              </w:rPr>
              <w:t>)</w:t>
            </w:r>
          </w:p>
        </w:tc>
        <w:tc>
          <w:tcPr>
            <w:tcW w:w="6570" w:type="dxa"/>
          </w:tcPr>
          <w:p w14:paraId="16CFE271" w14:textId="77777777" w:rsidR="003D3C6D" w:rsidRPr="006F0EE9" w:rsidRDefault="003D3C6D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F6BFB" w14:paraId="76623CCC" w14:textId="77777777" w:rsidTr="00214681">
        <w:tc>
          <w:tcPr>
            <w:tcW w:w="3330" w:type="dxa"/>
          </w:tcPr>
          <w:p w14:paraId="7B9D7E7B" w14:textId="1AFB8F3D" w:rsidR="00CF6BFB" w:rsidRDefault="00CF6BFB" w:rsidP="00214681">
            <w:pPr>
              <w:rPr>
                <w:rFonts w:eastAsia="Times New Roman" w:cs="Calibri"/>
                <w:b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 xml:space="preserve">4.6. </w:t>
            </w:r>
            <w:r w:rsidRPr="00CF6BFB">
              <w:rPr>
                <w:rFonts w:eastAsia="Times New Roman" w:cs="Calibri"/>
                <w:bCs/>
                <w:sz w:val="24"/>
                <w:szCs w:val="24"/>
                <w:lang w:val="ro-RO"/>
              </w:rPr>
              <w:t>E</w:t>
            </w:r>
            <w:r w:rsidRPr="00725008">
              <w:rPr>
                <w:rFonts w:eastAsia="Times New Roman" w:cs="Arial"/>
                <w:lang w:val="ro-RO"/>
              </w:rPr>
              <w:t>stimarea necesarului de infrastructură de comunicaţii, procesare, stocare</w:t>
            </w:r>
            <w:r>
              <w:rPr>
                <w:rFonts w:eastAsia="Times New Roman" w:cs="Arial"/>
                <w:lang w:val="ro-RO"/>
              </w:rPr>
              <w:t>,</w:t>
            </w:r>
            <w:r w:rsidRPr="00725008">
              <w:rPr>
                <w:rFonts w:eastAsia="Times New Roman" w:cs="Arial"/>
                <w:lang w:val="ro-RO"/>
              </w:rPr>
              <w:t xml:space="preserve"> modalitatea de licenţiere</w:t>
            </w:r>
            <w:r w:rsidR="00AC534E">
              <w:rPr>
                <w:rFonts w:eastAsia="Times New Roman" w:cs="Arial"/>
                <w:lang w:val="ro-RO"/>
              </w:rPr>
              <w:t>, securitate cibernetică, etc.</w:t>
            </w:r>
          </w:p>
        </w:tc>
        <w:tc>
          <w:tcPr>
            <w:tcW w:w="6570" w:type="dxa"/>
          </w:tcPr>
          <w:p w14:paraId="640A3363" w14:textId="77777777" w:rsidR="00CF6BFB" w:rsidRPr="006F0EE9" w:rsidRDefault="00CF6BFB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3C6D" w14:paraId="7E915542" w14:textId="77777777" w:rsidTr="00214681">
        <w:tc>
          <w:tcPr>
            <w:tcW w:w="3330" w:type="dxa"/>
          </w:tcPr>
          <w:p w14:paraId="5B4B60FE" w14:textId="6206EB6A" w:rsidR="003D3C6D" w:rsidRPr="006F0EE9" w:rsidRDefault="008062C2" w:rsidP="0021468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4</w:t>
            </w:r>
            <w:r w:rsidR="00D042BA" w:rsidRPr="007060EC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CF6BFB">
              <w:rPr>
                <w:rFonts w:eastAsia="Times New Roman" w:cs="Calibri"/>
                <w:b/>
                <w:sz w:val="24"/>
                <w:szCs w:val="24"/>
                <w:lang w:val="ro-RO"/>
              </w:rPr>
              <w:t>7</w:t>
            </w:r>
            <w:r w:rsidR="00D042BA" w:rsidRPr="007060EC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D042BA">
              <w:rPr>
                <w:rFonts w:eastAsia="Times New Roman" w:cs="Calibri"/>
                <w:bCs/>
                <w:sz w:val="24"/>
                <w:szCs w:val="24"/>
                <w:lang w:val="ro-RO"/>
              </w:rPr>
              <w:t xml:space="preserve"> </w:t>
            </w:r>
            <w:r w:rsidR="00B95018">
              <w:rPr>
                <w:rFonts w:eastAsia="Times New Roman" w:cs="Calibri"/>
                <w:bCs/>
                <w:sz w:val="24"/>
                <w:szCs w:val="24"/>
                <w:lang w:val="ro-RO"/>
              </w:rPr>
              <w:t>Analiza economico- financiară - co</w:t>
            </w:r>
            <w:r w:rsidR="00D042BA">
              <w:rPr>
                <w:rFonts w:eastAsia="Times New Roman" w:cs="Calibri"/>
                <w:bCs/>
                <w:sz w:val="24"/>
                <w:szCs w:val="24"/>
                <w:lang w:val="ro-RO"/>
              </w:rPr>
              <w:t>sturi estimative ale proiectului TIC luand in considerare costurile unor proiecte similare/ standarde de cost/ anexare de oferte pentru soluțiile proiectate</w:t>
            </w:r>
            <w:r w:rsidR="002E1826">
              <w:rPr>
                <w:rFonts w:eastAsia="Times New Roman" w:cs="Calibri"/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6570" w:type="dxa"/>
          </w:tcPr>
          <w:p w14:paraId="75D4C4DD" w14:textId="77777777" w:rsidR="003D3C6D" w:rsidRPr="006F0EE9" w:rsidRDefault="003D3C6D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3C6D" w14:paraId="2A86F76B" w14:textId="77777777" w:rsidTr="00214681">
        <w:tc>
          <w:tcPr>
            <w:tcW w:w="3330" w:type="dxa"/>
          </w:tcPr>
          <w:p w14:paraId="2880B24C" w14:textId="22CCDB12" w:rsidR="003D3C6D" w:rsidRPr="006F0EE9" w:rsidRDefault="008062C2" w:rsidP="00214681">
            <w:pPr>
              <w:rPr>
                <w:rFonts w:eastAsia="Times New Roman" w:cs="Calibr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4</w:t>
            </w:r>
            <w:r w:rsidR="00B95018" w:rsidRPr="007060EC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CF6BFB">
              <w:rPr>
                <w:rFonts w:eastAsia="Times New Roman" w:cs="Calibri"/>
                <w:b/>
                <w:sz w:val="24"/>
                <w:szCs w:val="24"/>
                <w:lang w:val="ro-RO"/>
              </w:rPr>
              <w:t>8</w:t>
            </w:r>
            <w:r w:rsidR="00B95018" w:rsidRPr="007060EC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B95018">
              <w:rPr>
                <w:rFonts w:eastAsia="Times New Roman" w:cs="Calibri"/>
                <w:bCs/>
                <w:sz w:val="24"/>
                <w:szCs w:val="24"/>
                <w:lang w:val="ro-RO"/>
              </w:rPr>
              <w:t xml:space="preserve"> </w:t>
            </w:r>
            <w:r w:rsidR="00681A8C">
              <w:rPr>
                <w:rFonts w:eastAsia="Times New Roman" w:cs="Calibri"/>
                <w:bCs/>
                <w:sz w:val="24"/>
                <w:szCs w:val="24"/>
                <w:lang w:val="ro-RO"/>
              </w:rPr>
              <w:t>Analiza riscurilor</w:t>
            </w:r>
            <w:r w:rsidR="00B208D8">
              <w:rPr>
                <w:rFonts w:eastAsia="Times New Roman" w:cs="Calibri"/>
                <w:bCs/>
                <w:sz w:val="24"/>
                <w:szCs w:val="24"/>
                <w:lang w:val="ro-RO"/>
              </w:rPr>
              <w:t xml:space="preserve"> și măsuri de management al riscurilor</w:t>
            </w:r>
          </w:p>
        </w:tc>
        <w:tc>
          <w:tcPr>
            <w:tcW w:w="6570" w:type="dxa"/>
          </w:tcPr>
          <w:p w14:paraId="6C44E80C" w14:textId="77777777" w:rsidR="003D3C6D" w:rsidRPr="006F0EE9" w:rsidRDefault="003D3C6D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D3C6D" w14:paraId="3F281751" w14:textId="77777777" w:rsidTr="00214681">
        <w:tc>
          <w:tcPr>
            <w:tcW w:w="3330" w:type="dxa"/>
          </w:tcPr>
          <w:p w14:paraId="16CE7C72" w14:textId="32D3F823" w:rsidR="003D3C6D" w:rsidRPr="006F0EE9" w:rsidRDefault="008062C2" w:rsidP="00214681">
            <w:pPr>
              <w:rPr>
                <w:rFonts w:eastAsia="Times New Roman" w:cs="Calibr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lastRenderedPageBreak/>
              <w:t>4</w:t>
            </w:r>
            <w:r w:rsidR="00681A8C" w:rsidRPr="007060EC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CF6BFB">
              <w:rPr>
                <w:rFonts w:eastAsia="Times New Roman" w:cs="Calibri"/>
                <w:b/>
                <w:sz w:val="24"/>
                <w:szCs w:val="24"/>
                <w:lang w:val="ro-RO"/>
              </w:rPr>
              <w:t>9</w:t>
            </w:r>
            <w:r w:rsidR="00681A8C" w:rsidRPr="007060EC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681A8C">
              <w:rPr>
                <w:rFonts w:eastAsia="Times New Roman" w:cs="Calibri"/>
                <w:bCs/>
                <w:sz w:val="24"/>
                <w:szCs w:val="24"/>
                <w:lang w:val="ro-RO"/>
              </w:rPr>
              <w:t xml:space="preserve"> Conformitatea cu DNSH si cu principiile orizontale a soluției digitale propuse prin studiu</w:t>
            </w:r>
          </w:p>
        </w:tc>
        <w:tc>
          <w:tcPr>
            <w:tcW w:w="6570" w:type="dxa"/>
          </w:tcPr>
          <w:p w14:paraId="0A88DA37" w14:textId="77777777" w:rsidR="003D3C6D" w:rsidRPr="006F0EE9" w:rsidRDefault="003D3C6D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777EC37D" w14:textId="77777777" w:rsidR="003D3C6D" w:rsidRDefault="003D3C6D" w:rsidP="00600F21">
      <w:pPr>
        <w:rPr>
          <w:rFonts w:cstheme="minorHAnsi"/>
          <w:szCs w:val="18"/>
        </w:rPr>
      </w:pPr>
    </w:p>
    <w:p w14:paraId="6CC42E8B" w14:textId="6D6483C5" w:rsidR="00DA7196" w:rsidRDefault="00DA7196" w:rsidP="00DA7196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7" w:name="_Toc155343872"/>
      <w:bookmarkEnd w:id="3"/>
      <w:bookmarkEnd w:id="4"/>
      <w:r>
        <w:rPr>
          <w:rFonts w:cstheme="minorHAnsi"/>
          <w:sz w:val="24"/>
          <w:szCs w:val="24"/>
        </w:rPr>
        <w:t>ImpIementarea proiectului TIC</w:t>
      </w:r>
      <w:bookmarkEnd w:id="7"/>
      <w:r>
        <w:rPr>
          <w:rFonts w:cstheme="minorHAnsi"/>
          <w:sz w:val="24"/>
          <w:szCs w:val="24"/>
        </w:rPr>
        <w:t xml:space="preserve"> </w:t>
      </w:r>
    </w:p>
    <w:tbl>
      <w:tblPr>
        <w:tblStyle w:val="TableGrid"/>
        <w:tblW w:w="9900" w:type="dxa"/>
        <w:tblInd w:w="-365" w:type="dxa"/>
        <w:tblLook w:val="04A0" w:firstRow="1" w:lastRow="0" w:firstColumn="1" w:lastColumn="0" w:noHBand="0" w:noVBand="1"/>
      </w:tblPr>
      <w:tblGrid>
        <w:gridCol w:w="3330"/>
        <w:gridCol w:w="6570"/>
      </w:tblGrid>
      <w:tr w:rsidR="00DA7196" w14:paraId="3F552E40" w14:textId="77777777" w:rsidTr="00214681">
        <w:tc>
          <w:tcPr>
            <w:tcW w:w="3330" w:type="dxa"/>
          </w:tcPr>
          <w:p w14:paraId="325F552F" w14:textId="47EF08C5" w:rsidR="00DA7196" w:rsidRPr="001B2772" w:rsidRDefault="008062C2" w:rsidP="00214681">
            <w:pPr>
              <w:rPr>
                <w:rFonts w:eastAsia="Times New Roman" w:cs="Calibr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5</w:t>
            </w:r>
            <w:r w:rsidR="00DA7196" w:rsidRPr="00D21438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D21438" w:rsidRPr="00D21438">
              <w:rPr>
                <w:rFonts w:eastAsia="Times New Roman" w:cs="Calibri"/>
                <w:b/>
                <w:sz w:val="24"/>
                <w:szCs w:val="24"/>
                <w:lang w:val="ro-RO"/>
              </w:rPr>
              <w:t>1</w:t>
            </w:r>
            <w:r w:rsidR="00DA7196">
              <w:rPr>
                <w:rFonts w:eastAsia="Times New Roman" w:cs="Calibri"/>
                <w:bCs/>
                <w:sz w:val="24"/>
                <w:szCs w:val="24"/>
                <w:lang w:val="ro-RO"/>
              </w:rPr>
              <w:t xml:space="preserve">. </w:t>
            </w:r>
            <w:r w:rsidR="00DA7196" w:rsidRPr="001B2772">
              <w:rPr>
                <w:rFonts w:eastAsia="Times New Roman" w:cs="Calibri"/>
                <w:bCs/>
                <w:sz w:val="24"/>
                <w:szCs w:val="24"/>
                <w:lang w:val="ro-RO"/>
              </w:rPr>
              <w:t>Calificari/ expertiză necesare pentru implementarea solutiei propuse  - estimarea necesitatii de instruire a personalului</w:t>
            </w:r>
          </w:p>
        </w:tc>
        <w:tc>
          <w:tcPr>
            <w:tcW w:w="6570" w:type="dxa"/>
          </w:tcPr>
          <w:p w14:paraId="0E53C910" w14:textId="77777777" w:rsidR="00DA7196" w:rsidRPr="006F0EE9" w:rsidRDefault="00DA7196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A7196" w14:paraId="3FFD5E3C" w14:textId="77777777" w:rsidTr="00214681">
        <w:tc>
          <w:tcPr>
            <w:tcW w:w="3330" w:type="dxa"/>
          </w:tcPr>
          <w:p w14:paraId="41DC1302" w14:textId="2D6FC6A1" w:rsidR="00DA7196" w:rsidRPr="006F0EE9" w:rsidRDefault="008062C2" w:rsidP="0021468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5</w:t>
            </w:r>
            <w:r w:rsidR="00D21438" w:rsidRPr="00D21438">
              <w:rPr>
                <w:rFonts w:eastAsia="Times New Roman" w:cs="Calibri"/>
                <w:b/>
                <w:sz w:val="24"/>
                <w:szCs w:val="24"/>
                <w:lang w:val="ro-RO"/>
              </w:rPr>
              <w:t>.2</w:t>
            </w:r>
            <w:r w:rsidR="00DA7196" w:rsidRPr="00D21438">
              <w:rPr>
                <w:rFonts w:eastAsia="Times New Roman" w:cs="Calibri"/>
                <w:b/>
                <w:sz w:val="24"/>
                <w:szCs w:val="24"/>
                <w:lang w:val="ro-RO"/>
              </w:rPr>
              <w:t>.</w:t>
            </w:r>
            <w:r w:rsidR="00DA7196">
              <w:rPr>
                <w:rFonts w:eastAsia="Times New Roman" w:cs="Calibri"/>
                <w:bCs/>
                <w:sz w:val="24"/>
                <w:szCs w:val="24"/>
                <w:lang w:val="ro-RO"/>
              </w:rPr>
              <w:t xml:space="preserve"> Durata de implementare a proiectului (in luni calendaristice)</w:t>
            </w:r>
          </w:p>
        </w:tc>
        <w:tc>
          <w:tcPr>
            <w:tcW w:w="6570" w:type="dxa"/>
          </w:tcPr>
          <w:p w14:paraId="32D211B0" w14:textId="77777777" w:rsidR="00DA7196" w:rsidRPr="006F0EE9" w:rsidRDefault="00DA7196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A7196" w14:paraId="2074FE73" w14:textId="77777777" w:rsidTr="00214681">
        <w:tc>
          <w:tcPr>
            <w:tcW w:w="3330" w:type="dxa"/>
          </w:tcPr>
          <w:p w14:paraId="761500B4" w14:textId="5F1F0100" w:rsidR="00DA7196" w:rsidRPr="006F0EE9" w:rsidRDefault="008062C2" w:rsidP="00214681">
            <w:pPr>
              <w:rPr>
                <w:rFonts w:eastAsia="Times New Roman" w:cs="Calibr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5</w:t>
            </w:r>
            <w:r w:rsidR="00D21438" w:rsidRPr="00D21438">
              <w:rPr>
                <w:rFonts w:eastAsia="Times New Roman" w:cs="Calibri"/>
                <w:b/>
                <w:sz w:val="24"/>
                <w:szCs w:val="24"/>
                <w:lang w:val="ro-RO"/>
              </w:rPr>
              <w:t>.3</w:t>
            </w:r>
            <w:r w:rsidR="00DA7196">
              <w:rPr>
                <w:rFonts w:eastAsia="Times New Roman" w:cs="Calibri"/>
                <w:bCs/>
                <w:sz w:val="24"/>
                <w:szCs w:val="24"/>
                <w:lang w:val="ro-RO"/>
              </w:rPr>
              <w:t xml:space="preserve">. </w:t>
            </w:r>
            <w:r w:rsidR="00AC52E6">
              <w:rPr>
                <w:rFonts w:eastAsia="Times New Roman" w:cs="Calibri"/>
                <w:bCs/>
                <w:sz w:val="24"/>
                <w:szCs w:val="24"/>
                <w:lang w:val="ro-RO"/>
              </w:rPr>
              <w:t>Graficele orientative de realizare a cheltuielilor cu implementarea proiectului (daca sunt aplicabile in aceasta etapă a proiectului TIC)</w:t>
            </w:r>
          </w:p>
        </w:tc>
        <w:tc>
          <w:tcPr>
            <w:tcW w:w="6570" w:type="dxa"/>
          </w:tcPr>
          <w:p w14:paraId="1EC90296" w14:textId="77777777" w:rsidR="00DA7196" w:rsidRPr="006F0EE9" w:rsidRDefault="00DA7196" w:rsidP="0021468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A27C10B" w14:textId="77777777" w:rsidR="00DA7196" w:rsidRDefault="00DA7196" w:rsidP="00600F21">
      <w:pPr>
        <w:pStyle w:val="ListParagraph"/>
        <w:rPr>
          <w:rFonts w:cstheme="minorHAnsi"/>
          <w:sz w:val="24"/>
          <w:szCs w:val="24"/>
        </w:rPr>
      </w:pPr>
    </w:p>
    <w:p w14:paraId="394D9728" w14:textId="77777777" w:rsidR="00600F21" w:rsidRDefault="00600F21" w:rsidP="00600F21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8" w:name="_Toc155343873"/>
      <w:r>
        <w:rPr>
          <w:rFonts w:cstheme="minorHAnsi"/>
          <w:sz w:val="24"/>
          <w:szCs w:val="24"/>
        </w:rPr>
        <w:t>Impactul estimat al soluției de digitalizare asupra competitivit</w:t>
      </w:r>
      <w:r>
        <w:rPr>
          <w:rFonts w:cstheme="minorHAnsi"/>
          <w:sz w:val="24"/>
          <w:szCs w:val="24"/>
          <w:lang w:val="en-US"/>
        </w:rPr>
        <w:t>ăț</w:t>
      </w:r>
      <w:r>
        <w:rPr>
          <w:rFonts w:cstheme="minorHAnsi"/>
          <w:sz w:val="24"/>
          <w:szCs w:val="24"/>
        </w:rPr>
        <w:t>ii întreprinderii</w:t>
      </w:r>
      <w:bookmarkEnd w:id="8"/>
      <w:r>
        <w:rPr>
          <w:rFonts w:cstheme="minorHAnsi"/>
          <w:sz w:val="24"/>
          <w:szCs w:val="24"/>
        </w:rPr>
        <w:t xml:space="preserve"> </w:t>
      </w:r>
    </w:p>
    <w:p w14:paraId="70ACB072" w14:textId="77777777" w:rsidR="00600F21" w:rsidRDefault="00600F21" w:rsidP="00600F21">
      <w:pPr>
        <w:rPr>
          <w:rFonts w:cstheme="minorHAnsi"/>
          <w:sz w:val="24"/>
          <w:szCs w:val="24"/>
        </w:rPr>
      </w:pPr>
    </w:p>
    <w:tbl>
      <w:tblPr>
        <w:tblStyle w:val="TableGrid"/>
        <w:tblW w:w="9900" w:type="dxa"/>
        <w:tblInd w:w="-365" w:type="dxa"/>
        <w:tblLook w:val="04A0" w:firstRow="1" w:lastRow="0" w:firstColumn="1" w:lastColumn="0" w:noHBand="0" w:noVBand="1"/>
      </w:tblPr>
      <w:tblGrid>
        <w:gridCol w:w="3330"/>
        <w:gridCol w:w="6570"/>
      </w:tblGrid>
      <w:tr w:rsidR="008062C2" w14:paraId="24F43DB4" w14:textId="77777777" w:rsidTr="00133607">
        <w:tc>
          <w:tcPr>
            <w:tcW w:w="3330" w:type="dxa"/>
          </w:tcPr>
          <w:p w14:paraId="44F83BD9" w14:textId="03C23D50" w:rsidR="008062C2" w:rsidRPr="001B2772" w:rsidRDefault="008062C2" w:rsidP="00133607">
            <w:pPr>
              <w:rPr>
                <w:rFonts w:eastAsia="Times New Roman" w:cs="Calibri"/>
                <w:bCs/>
                <w:sz w:val="24"/>
                <w:szCs w:val="24"/>
                <w:lang w:val="ro-RO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6</w:t>
            </w:r>
            <w:r w:rsidRPr="00D21438">
              <w:rPr>
                <w:rFonts w:eastAsia="Times New Roman" w:cs="Calibri"/>
                <w:b/>
                <w:sz w:val="24"/>
                <w:szCs w:val="24"/>
                <w:lang w:val="ro-RO"/>
              </w:rPr>
              <w:t>.1</w:t>
            </w:r>
            <w:r>
              <w:rPr>
                <w:rFonts w:eastAsia="Times New Roman" w:cs="Calibri"/>
                <w:bCs/>
                <w:sz w:val="24"/>
                <w:szCs w:val="24"/>
                <w:lang w:val="ro-RO"/>
              </w:rPr>
              <w:t>. Descrierea modului prin care soluția TIC propusă contribuie la realizarea indicatorilor de proiect</w:t>
            </w:r>
          </w:p>
        </w:tc>
        <w:tc>
          <w:tcPr>
            <w:tcW w:w="6570" w:type="dxa"/>
          </w:tcPr>
          <w:p w14:paraId="021CC668" w14:textId="77777777" w:rsidR="008062C2" w:rsidRPr="006F0EE9" w:rsidRDefault="008062C2" w:rsidP="001336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062C2" w14:paraId="1C9949A0" w14:textId="77777777" w:rsidTr="00133607">
        <w:tc>
          <w:tcPr>
            <w:tcW w:w="3330" w:type="dxa"/>
          </w:tcPr>
          <w:p w14:paraId="48EFE587" w14:textId="7BEC677B" w:rsidR="008062C2" w:rsidRPr="006F0EE9" w:rsidRDefault="008062C2" w:rsidP="001336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  <w:lang w:val="ro-RO"/>
              </w:rPr>
              <w:t>6</w:t>
            </w:r>
            <w:r w:rsidRPr="00D21438">
              <w:rPr>
                <w:rFonts w:eastAsia="Times New Roman" w:cs="Calibri"/>
                <w:b/>
                <w:sz w:val="24"/>
                <w:szCs w:val="24"/>
                <w:lang w:val="ro-RO"/>
              </w:rPr>
              <w:t>.2.</w:t>
            </w:r>
            <w:r>
              <w:rPr>
                <w:rFonts w:eastAsia="Times New Roman" w:cs="Calibri"/>
                <w:bCs/>
                <w:sz w:val="24"/>
                <w:szCs w:val="24"/>
                <w:lang w:val="ro-RO"/>
              </w:rPr>
              <w:t xml:space="preserve"> Descrierea modului prin care soluția TIC contribuie la creșterea competitivității firmei beneficiare</w:t>
            </w:r>
          </w:p>
        </w:tc>
        <w:tc>
          <w:tcPr>
            <w:tcW w:w="6570" w:type="dxa"/>
          </w:tcPr>
          <w:p w14:paraId="3645534C" w14:textId="77777777" w:rsidR="008062C2" w:rsidRPr="006F0EE9" w:rsidRDefault="008062C2" w:rsidP="0013360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199D11E" w14:textId="77777777" w:rsidR="008062C2" w:rsidRDefault="008062C2" w:rsidP="00600F21">
      <w:pPr>
        <w:rPr>
          <w:rFonts w:cstheme="minorHAnsi"/>
          <w:szCs w:val="18"/>
        </w:rPr>
      </w:pPr>
    </w:p>
    <w:p w14:paraId="4660AC05" w14:textId="77777777" w:rsidR="00600F21" w:rsidRDefault="00600F21" w:rsidP="00600F21">
      <w:pPr>
        <w:pStyle w:val="Heading1"/>
        <w:spacing w:before="0" w:after="0"/>
        <w:rPr>
          <w:rFonts w:cstheme="minorHAnsi"/>
          <w:sz w:val="24"/>
          <w:szCs w:val="24"/>
        </w:rPr>
      </w:pPr>
      <w:bookmarkStart w:id="9" w:name="_Toc430679474"/>
      <w:bookmarkStart w:id="10" w:name="_Toc446498583"/>
      <w:bookmarkStart w:id="11" w:name="_Toc447184862"/>
      <w:bookmarkStart w:id="12" w:name="_Toc155343874"/>
      <w:r>
        <w:rPr>
          <w:rFonts w:cstheme="minorHAnsi"/>
          <w:sz w:val="24"/>
          <w:szCs w:val="24"/>
        </w:rPr>
        <w:t>Anexe</w:t>
      </w:r>
      <w:bookmarkEnd w:id="9"/>
      <w:bookmarkEnd w:id="10"/>
      <w:bookmarkEnd w:id="11"/>
      <w:bookmarkEnd w:id="12"/>
      <w:r>
        <w:rPr>
          <w:rFonts w:cstheme="minorHAnsi"/>
          <w:sz w:val="24"/>
          <w:szCs w:val="24"/>
        </w:rPr>
        <w:t xml:space="preserve"> </w:t>
      </w:r>
    </w:p>
    <w:p w14:paraId="05B41429" w14:textId="5BDBBC08" w:rsidR="00600F21" w:rsidRDefault="00600F21" w:rsidP="00600F2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 </w:t>
      </w:r>
      <w:proofErr w:type="spellStart"/>
      <w:r>
        <w:rPr>
          <w:rFonts w:cstheme="minorHAnsi"/>
          <w:sz w:val="24"/>
          <w:szCs w:val="24"/>
        </w:rPr>
        <w:t>vor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anexa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orice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alte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documente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relevante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 w:rsidR="00CF6BFB">
        <w:rPr>
          <w:rFonts w:cstheme="minorHAnsi"/>
          <w:sz w:val="24"/>
          <w:szCs w:val="24"/>
        </w:rPr>
        <w:t>pentru</w:t>
      </w:r>
      <w:proofErr w:type="spellEnd"/>
      <w:r w:rsidR="00CF6BFB">
        <w:rPr>
          <w:rFonts w:cstheme="minorHAnsi"/>
          <w:sz w:val="24"/>
          <w:szCs w:val="24"/>
        </w:rPr>
        <w:t xml:space="preserve"> </w:t>
      </w:r>
      <w:proofErr w:type="spellStart"/>
      <w:r w:rsidR="00CF6BFB">
        <w:rPr>
          <w:rFonts w:cstheme="minorHAnsi"/>
          <w:sz w:val="24"/>
          <w:szCs w:val="24"/>
        </w:rPr>
        <w:t>studiul</w:t>
      </w:r>
      <w:proofErr w:type="spellEnd"/>
      <w:r w:rsidR="00CF6BFB">
        <w:rPr>
          <w:rFonts w:cstheme="minorHAnsi"/>
          <w:sz w:val="24"/>
          <w:szCs w:val="24"/>
        </w:rPr>
        <w:t xml:space="preserve"> de </w:t>
      </w:r>
      <w:proofErr w:type="spellStart"/>
      <w:r w:rsidR="00CF6BFB">
        <w:rPr>
          <w:rFonts w:cstheme="minorHAnsi"/>
          <w:sz w:val="24"/>
          <w:szCs w:val="24"/>
        </w:rPr>
        <w:t>fezabilitate</w:t>
      </w:r>
      <w:proofErr w:type="spellEnd"/>
      <w:r w:rsidR="00CF6BFB">
        <w:rPr>
          <w:rFonts w:cstheme="minorHAnsi"/>
          <w:sz w:val="24"/>
          <w:szCs w:val="24"/>
        </w:rPr>
        <w:t xml:space="preserve"> </w:t>
      </w:r>
      <w:proofErr w:type="spellStart"/>
      <w:r w:rsidR="00CF6BFB">
        <w:rPr>
          <w:rFonts w:cstheme="minorHAnsi"/>
          <w:sz w:val="24"/>
          <w:szCs w:val="24"/>
        </w:rPr>
        <w:t>digitală</w:t>
      </w:r>
      <w:proofErr w:type="spellEnd"/>
      <w:r w:rsidR="00CF6BFB">
        <w:rPr>
          <w:rFonts w:cstheme="minorHAnsi"/>
          <w:sz w:val="24"/>
          <w:szCs w:val="24"/>
        </w:rPr>
        <w:t>.</w:t>
      </w:r>
    </w:p>
    <w:p w14:paraId="6876224A" w14:textId="77777777" w:rsidR="00600F21" w:rsidRDefault="00600F21" w:rsidP="00600F21">
      <w:pPr>
        <w:rPr>
          <w:rFonts w:cstheme="minorHAnsi"/>
          <w:sz w:val="24"/>
          <w:szCs w:val="24"/>
        </w:rPr>
      </w:pPr>
    </w:p>
    <w:p w14:paraId="6C3DDAC0" w14:textId="77777777" w:rsidR="00004006" w:rsidRDefault="00004006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="Arial"/>
          <w:b/>
          <w:lang w:val="ro-RO"/>
        </w:rPr>
      </w:pPr>
    </w:p>
    <w:p w14:paraId="40D57585" w14:textId="77777777" w:rsidR="006A75B4" w:rsidRPr="00725008" w:rsidRDefault="006A75B4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="Arial"/>
          <w:b/>
          <w:lang w:val="ro-RO"/>
        </w:rPr>
      </w:pPr>
      <w:r w:rsidRPr="00725008">
        <w:rPr>
          <w:rFonts w:eastAsia="Calibri" w:cs="Arial"/>
          <w:b/>
          <w:lang w:val="ro-RO"/>
        </w:rPr>
        <w:t xml:space="preserve">Întocmit:                                                                     </w:t>
      </w:r>
    </w:p>
    <w:p w14:paraId="580A58E4" w14:textId="77777777" w:rsidR="006A75B4" w:rsidRPr="00725008" w:rsidRDefault="006A75B4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="Arial"/>
          <w:b/>
          <w:lang w:val="ro-RO"/>
        </w:rPr>
      </w:pPr>
      <w:r w:rsidRPr="00725008">
        <w:rPr>
          <w:rFonts w:eastAsia="Calibri" w:cs="Arial"/>
          <w:b/>
          <w:lang w:val="ro-RO"/>
        </w:rPr>
        <w:t>Nume, prenume expert: ……………………………………..</w:t>
      </w:r>
    </w:p>
    <w:p w14:paraId="2000FA0C" w14:textId="3C25280E" w:rsidR="006A75B4" w:rsidRPr="00725008" w:rsidRDefault="006A75B4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="Arial"/>
          <w:b/>
          <w:lang w:val="ro-RO"/>
        </w:rPr>
      </w:pPr>
      <w:r w:rsidRPr="00725008">
        <w:rPr>
          <w:rFonts w:eastAsia="Calibri" w:cs="Arial"/>
          <w:b/>
          <w:lang w:val="ro-RO"/>
        </w:rPr>
        <w:t>Semnătur</w:t>
      </w:r>
      <w:r w:rsidR="0002554D">
        <w:rPr>
          <w:rFonts w:eastAsia="Calibri" w:cs="Arial"/>
          <w:b/>
          <w:lang w:val="ro-RO"/>
        </w:rPr>
        <w:t>ă</w:t>
      </w:r>
      <w:r w:rsidRPr="00725008">
        <w:rPr>
          <w:rFonts w:eastAsia="Calibri" w:cs="Arial"/>
          <w:b/>
          <w:lang w:val="ro-RO"/>
        </w:rPr>
        <w:t xml:space="preserve">:  …………………………………….. </w:t>
      </w:r>
    </w:p>
    <w:p w14:paraId="66300B9D" w14:textId="23A47026" w:rsidR="00C9310E" w:rsidRDefault="006A75B4" w:rsidP="009024A2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="Arial"/>
          <w:b/>
          <w:lang w:val="ro-RO"/>
        </w:rPr>
      </w:pPr>
      <w:r w:rsidRPr="00725008">
        <w:rPr>
          <w:rFonts w:eastAsia="Calibri" w:cs="Arial"/>
          <w:b/>
          <w:lang w:val="ro-RO"/>
        </w:rPr>
        <w:t>Dat</w:t>
      </w:r>
      <w:r w:rsidR="0002554D">
        <w:rPr>
          <w:rFonts w:eastAsia="Calibri" w:cs="Arial"/>
          <w:b/>
          <w:lang w:val="ro-RO"/>
        </w:rPr>
        <w:t>ă</w:t>
      </w:r>
      <w:r w:rsidRPr="00725008">
        <w:rPr>
          <w:rFonts w:eastAsia="Calibri" w:cs="Arial"/>
          <w:b/>
          <w:lang w:val="ro-RO"/>
        </w:rPr>
        <w:t>: ……………………………………</w:t>
      </w:r>
    </w:p>
    <w:p w14:paraId="552188F0" w14:textId="3D6B11AC" w:rsidR="00C9310E" w:rsidRPr="00725008" w:rsidRDefault="00C9310E" w:rsidP="006A75B4">
      <w:pPr>
        <w:spacing w:before="60" w:afterLines="60" w:after="144" w:line="240" w:lineRule="auto"/>
        <w:rPr>
          <w:rFonts w:eastAsia="Calibri" w:cs="Arial"/>
          <w:b/>
          <w:lang w:val="ro-RO"/>
        </w:rPr>
      </w:pPr>
    </w:p>
    <w:sectPr w:rsidR="00C9310E" w:rsidRPr="00725008" w:rsidSect="00624AB2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1A919" w14:textId="77777777" w:rsidR="002238C7" w:rsidRDefault="002238C7">
      <w:pPr>
        <w:spacing w:after="0" w:line="240" w:lineRule="auto"/>
      </w:pPr>
      <w:r>
        <w:separator/>
      </w:r>
    </w:p>
  </w:endnote>
  <w:endnote w:type="continuationSeparator" w:id="0">
    <w:p w14:paraId="023AE5A8" w14:textId="77777777" w:rsidR="002238C7" w:rsidRDefault="00223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639AB" w14:textId="77777777" w:rsidR="002238C7" w:rsidRDefault="002238C7">
      <w:pPr>
        <w:spacing w:after="0" w:line="240" w:lineRule="auto"/>
      </w:pPr>
      <w:r>
        <w:separator/>
      </w:r>
    </w:p>
  </w:footnote>
  <w:footnote w:type="continuationSeparator" w:id="0">
    <w:p w14:paraId="032804B6" w14:textId="77777777" w:rsidR="002238C7" w:rsidRDefault="00223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416F8" w:rsidRPr="00592C59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00F461DD" w14:textId="77777777" w:rsidR="004416F8" w:rsidRPr="00592C59" w:rsidRDefault="004416F8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proofErr w:type="spellStart"/>
          <w:r w:rsidRPr="00592C59">
            <w:rPr>
              <w:rFonts w:cstheme="minorHAnsi"/>
              <w:sz w:val="16"/>
              <w:szCs w:val="16"/>
            </w:rPr>
            <w:t>Programul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Regional Sud-Vest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Oltenia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2021-2027</w:t>
          </w:r>
        </w:p>
        <w:p w14:paraId="3A5B07F1" w14:textId="77777777" w:rsidR="004416F8" w:rsidRPr="00592C59" w:rsidRDefault="004416F8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proofErr w:type="spellStart"/>
          <w:r w:rsidRPr="00592C59">
            <w:rPr>
              <w:rFonts w:cstheme="minorHAnsi"/>
              <w:sz w:val="16"/>
              <w:szCs w:val="16"/>
            </w:rPr>
            <w:t>Prioritatea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2: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Digitalizare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în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beneficiul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cetățenilor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și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al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firmelor</w:t>
          </w:r>
          <w:proofErr w:type="spellEnd"/>
        </w:p>
        <w:p w14:paraId="514C8C48" w14:textId="77777777" w:rsidR="004416F8" w:rsidRPr="00592C59" w:rsidRDefault="004416F8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proofErr w:type="spellStart"/>
          <w:r w:rsidRPr="00592C59">
            <w:rPr>
              <w:rFonts w:cstheme="minorHAnsi"/>
              <w:sz w:val="16"/>
              <w:szCs w:val="16"/>
            </w:rPr>
            <w:t>Obiectiv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specific 1.2 -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Valorificarea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avantajelor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digitalizării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,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în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beneficiul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cetățenilor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, al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companiilor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, al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organizațiilor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de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cercetare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și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al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autorităților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publice</w:t>
          </w:r>
          <w:proofErr w:type="spellEnd"/>
        </w:p>
        <w:p w14:paraId="5A9B2FBB" w14:textId="7EE6F627" w:rsidR="004416F8" w:rsidRPr="00E2271C" w:rsidRDefault="004416F8" w:rsidP="00E2271C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proofErr w:type="spellStart"/>
          <w:r w:rsidRPr="00592C59">
            <w:rPr>
              <w:rFonts w:cstheme="minorHAnsi"/>
              <w:sz w:val="16"/>
              <w:szCs w:val="16"/>
            </w:rPr>
            <w:t>Acţiunea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: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Digitalizare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în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folosul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r w:rsidR="00234A68">
            <w:rPr>
              <w:rFonts w:cstheme="minorHAnsi"/>
              <w:sz w:val="16"/>
              <w:szCs w:val="16"/>
            </w:rPr>
            <w:t>IMM-</w:t>
          </w:r>
          <w:proofErr w:type="spellStart"/>
          <w:r w:rsidR="00234A68">
            <w:rPr>
              <w:rFonts w:cstheme="minorHAnsi"/>
              <w:sz w:val="16"/>
              <w:szCs w:val="16"/>
            </w:rPr>
            <w:t>urilor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ab/>
          </w:r>
          <w:r w:rsidRPr="00592C59">
            <w:rPr>
              <w:rFonts w:cstheme="minorHAnsi"/>
              <w:sz w:val="16"/>
              <w:szCs w:val="16"/>
            </w:rPr>
            <w:tab/>
            <w:t xml:space="preserve">                      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4416F8" w:rsidRPr="00592C59" w:rsidRDefault="004416F8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eastAsia="Times New Roman" w:cstheme="minorHAnsi"/>
              <w:sz w:val="16"/>
              <w:szCs w:val="16"/>
              <w:lang w:val="ro-RO"/>
            </w:rPr>
          </w:pPr>
        </w:p>
      </w:tc>
    </w:tr>
    <w:tr w:rsidR="004416F8" w:rsidRPr="00592C59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4416F8" w:rsidRPr="00592C59" w:rsidRDefault="004416F8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eastAsia="Times New Roman" w:cstheme="minorHAnsi"/>
              <w:b/>
              <w:bCs/>
              <w:sz w:val="16"/>
              <w:szCs w:val="16"/>
              <w:lang w:val="ro-RO"/>
            </w:rPr>
          </w:pPr>
        </w:p>
      </w:tc>
    </w:tr>
  </w:tbl>
  <w:p w14:paraId="51A3253D" w14:textId="52AA6121" w:rsidR="00234A68" w:rsidRDefault="004416F8" w:rsidP="009024A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right"/>
      <w:rPr>
        <w:rFonts w:cstheme="minorHAnsi"/>
        <w:bCs/>
        <w:sz w:val="16"/>
        <w:szCs w:val="16"/>
      </w:rPr>
    </w:pPr>
    <w:r w:rsidRPr="00592C59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                                                              </w:t>
    </w:r>
    <w:r>
      <w:rPr>
        <w:rFonts w:eastAsia="Times New Roman" w:cstheme="minorHAnsi"/>
        <w:spacing w:val="-2"/>
        <w:sz w:val="16"/>
        <w:szCs w:val="16"/>
        <w:lang w:val="ro-RO" w:eastAsia="ro-RO"/>
      </w:rPr>
      <w:t xml:space="preserve">    </w:t>
    </w:r>
    <w:r w:rsidR="00FA3341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</w:t>
    </w:r>
    <w:proofErr w:type="spellStart"/>
    <w:r w:rsidRPr="00592C59">
      <w:rPr>
        <w:rFonts w:cstheme="minorHAnsi"/>
        <w:sz w:val="16"/>
        <w:szCs w:val="16"/>
      </w:rPr>
      <w:t>Ghidul</w:t>
    </w:r>
    <w:proofErr w:type="spellEnd"/>
    <w:r w:rsidRPr="00592C59">
      <w:rPr>
        <w:rFonts w:cstheme="minorHAnsi"/>
        <w:sz w:val="16"/>
        <w:szCs w:val="16"/>
      </w:rPr>
      <w:t xml:space="preserve"> </w:t>
    </w:r>
    <w:proofErr w:type="spellStart"/>
    <w:r w:rsidRPr="00592C59">
      <w:rPr>
        <w:rFonts w:cstheme="minorHAnsi"/>
        <w:sz w:val="16"/>
        <w:szCs w:val="16"/>
      </w:rPr>
      <w:t>Solicitantului</w:t>
    </w:r>
    <w:proofErr w:type="spellEnd"/>
    <w:r w:rsidRPr="00592C59">
      <w:rPr>
        <w:rFonts w:cstheme="minorHAnsi"/>
        <w:sz w:val="16"/>
        <w:szCs w:val="16"/>
      </w:rPr>
      <w:t xml:space="preserve"> - Apel de </w:t>
    </w:r>
    <w:proofErr w:type="spellStart"/>
    <w:r w:rsidRPr="00592C59">
      <w:rPr>
        <w:rFonts w:cstheme="minorHAnsi"/>
        <w:sz w:val="16"/>
        <w:szCs w:val="16"/>
      </w:rPr>
      <w:t>proiecte</w:t>
    </w:r>
    <w:proofErr w:type="spellEnd"/>
    <w:r w:rsidRPr="00592C59">
      <w:rPr>
        <w:rFonts w:cstheme="minorHAnsi"/>
        <w:sz w:val="16"/>
        <w:szCs w:val="16"/>
      </w:rPr>
      <w:t xml:space="preserve"> nr. </w:t>
    </w:r>
    <w:r w:rsidR="009024A2" w:rsidRPr="009024A2">
      <w:rPr>
        <w:rFonts w:cstheme="minorHAnsi"/>
        <w:bCs/>
        <w:sz w:val="16"/>
        <w:szCs w:val="16"/>
      </w:rPr>
      <w:t>PRSVO/241/PRSVO_P2/OP1/RSO1.2/PRSVO_A8</w:t>
    </w:r>
  </w:p>
  <w:p w14:paraId="3973656E" w14:textId="5925D237" w:rsidR="004416F8" w:rsidRPr="00592C59" w:rsidRDefault="004416F8" w:rsidP="009024A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right"/>
      <w:rPr>
        <w:rFonts w:eastAsia="Times New Roman" w:cstheme="minorHAnsi"/>
        <w:b/>
        <w:spacing w:val="-2"/>
        <w:sz w:val="16"/>
        <w:szCs w:val="16"/>
        <w:lang w:val="pt-BR" w:eastAsia="ro-RO"/>
      </w:rPr>
    </w:pPr>
    <w:r w:rsidRPr="00592C59">
      <w:rPr>
        <w:rFonts w:cstheme="minorHAnsi"/>
        <w:sz w:val="16"/>
        <w:szCs w:val="16"/>
      </w:rPr>
      <w:t xml:space="preserve"> –     </w:t>
    </w:r>
    <w:proofErr w:type="spellStart"/>
    <w:r w:rsidR="00FA3341">
      <w:rPr>
        <w:rFonts w:cstheme="minorHAnsi"/>
        <w:sz w:val="16"/>
        <w:szCs w:val="16"/>
      </w:rPr>
      <w:t>Anexa</w:t>
    </w:r>
    <w:proofErr w:type="spellEnd"/>
    <w:r w:rsidR="00FA3341">
      <w:rPr>
        <w:rFonts w:cstheme="minorHAnsi"/>
        <w:sz w:val="16"/>
        <w:szCs w:val="16"/>
      </w:rPr>
      <w:t xml:space="preserve"> </w:t>
    </w:r>
    <w:r w:rsidRPr="00592C59">
      <w:rPr>
        <w:rFonts w:cstheme="minorHAnsi"/>
        <w:sz w:val="16"/>
        <w:szCs w:val="16"/>
      </w:rPr>
      <w:t xml:space="preserve">   </w:t>
    </w:r>
    <w:r w:rsidR="00234A68">
      <w:rPr>
        <w:rFonts w:cstheme="minorHAnsi"/>
        <w:sz w:val="16"/>
        <w:szCs w:val="16"/>
      </w:rPr>
      <w:t>XI</w:t>
    </w:r>
    <w:r w:rsidRPr="00592C59">
      <w:rPr>
        <w:rFonts w:cstheme="minorHAnsi"/>
        <w:sz w:val="16"/>
        <w:szCs w:val="16"/>
      </w:rPr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E7BB6"/>
    <w:multiLevelType w:val="hybridMultilevel"/>
    <w:tmpl w:val="8B407E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E119E"/>
    <w:multiLevelType w:val="hybridMultilevel"/>
    <w:tmpl w:val="4E4C1A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BA7934"/>
    <w:multiLevelType w:val="multilevel"/>
    <w:tmpl w:val="523C5C6C"/>
    <w:lvl w:ilvl="0">
      <w:start w:val="1"/>
      <w:numFmt w:val="decimal"/>
      <w:lvlText w:val="Domeniul %1."/>
      <w:lvlJc w:val="left"/>
      <w:pPr>
        <w:ind w:left="360" w:hanging="360"/>
      </w:pPr>
    </w:lvl>
    <w:lvl w:ilvl="1">
      <w:start w:val="1"/>
      <w:numFmt w:val="decimal"/>
      <w:lvlText w:val="Subdomeniul 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21F140F"/>
    <w:multiLevelType w:val="hybridMultilevel"/>
    <w:tmpl w:val="6BBA52FA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0E03C3"/>
    <w:multiLevelType w:val="hybridMultilevel"/>
    <w:tmpl w:val="F2E4B07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7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453951"/>
    <w:multiLevelType w:val="hybridMultilevel"/>
    <w:tmpl w:val="2DE4E1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631CA5"/>
    <w:multiLevelType w:val="multilevel"/>
    <w:tmpl w:val="56A45392"/>
    <w:lvl w:ilvl="0">
      <w:start w:val="1"/>
      <w:numFmt w:val="decimal"/>
      <w:pStyle w:val="Heading1"/>
      <w:lvlText w:val="%1."/>
      <w:lvlJc w:val="left"/>
      <w:pPr>
        <w:ind w:left="1021" w:hanging="737"/>
      </w:pPr>
    </w:lvl>
    <w:lvl w:ilvl="1">
      <w:start w:val="1"/>
      <w:numFmt w:val="decimal"/>
      <w:lvlText w:val="%1.%2."/>
      <w:lvlJc w:val="left"/>
      <w:pPr>
        <w:ind w:left="1588" w:hanging="737"/>
      </w:pPr>
    </w:lvl>
    <w:lvl w:ilvl="2">
      <w:start w:val="1"/>
      <w:numFmt w:val="decimal"/>
      <w:lvlText w:val="%1.%2.%3."/>
      <w:lvlJc w:val="left"/>
      <w:pPr>
        <w:ind w:left="2155" w:hanging="737"/>
      </w:pPr>
    </w:lvl>
    <w:lvl w:ilvl="3">
      <w:start w:val="1"/>
      <w:numFmt w:val="upperLetter"/>
      <w:lvlText w:val="%4."/>
      <w:lvlJc w:val="left"/>
      <w:pPr>
        <w:ind w:left="2722" w:hanging="737"/>
      </w:pPr>
    </w:lvl>
    <w:lvl w:ilvl="4">
      <w:start w:val="1"/>
      <w:numFmt w:val="lowerLetter"/>
      <w:lvlText w:val="%5."/>
      <w:lvlJc w:val="left"/>
      <w:pPr>
        <w:ind w:left="3289" w:hanging="737"/>
      </w:pPr>
    </w:lvl>
    <w:lvl w:ilvl="5">
      <w:start w:val="1"/>
      <w:numFmt w:val="lowerRoman"/>
      <w:lvlText w:val="%6."/>
      <w:lvlJc w:val="right"/>
      <w:pPr>
        <w:ind w:left="3856" w:hanging="737"/>
      </w:p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cs="Times New Roman" w:hint="default"/>
      </w:rPr>
    </w:lvl>
    <w:lvl w:ilvl="8">
      <w:start w:val="1"/>
      <w:numFmt w:val="none"/>
      <w:lvlText w:val=""/>
      <w:lvlJc w:val="right"/>
      <w:pPr>
        <w:ind w:left="5557" w:hanging="737"/>
      </w:pPr>
    </w:lvl>
  </w:abstractNum>
  <w:abstractNum w:abstractNumId="36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9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A027CE"/>
    <w:multiLevelType w:val="hybridMultilevel"/>
    <w:tmpl w:val="999092AC"/>
    <w:lvl w:ilvl="0" w:tplc="50C626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9609A2"/>
    <w:multiLevelType w:val="hybridMultilevel"/>
    <w:tmpl w:val="56208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491755">
    <w:abstractNumId w:val="33"/>
  </w:num>
  <w:num w:numId="2" w16cid:durableId="683164934">
    <w:abstractNumId w:val="15"/>
  </w:num>
  <w:num w:numId="3" w16cid:durableId="1922256223">
    <w:abstractNumId w:val="36"/>
  </w:num>
  <w:num w:numId="4" w16cid:durableId="918102117">
    <w:abstractNumId w:val="17"/>
  </w:num>
  <w:num w:numId="5" w16cid:durableId="2062513854">
    <w:abstractNumId w:val="7"/>
  </w:num>
  <w:num w:numId="6" w16cid:durableId="330182492">
    <w:abstractNumId w:val="28"/>
  </w:num>
  <w:num w:numId="7" w16cid:durableId="159274506">
    <w:abstractNumId w:val="21"/>
  </w:num>
  <w:num w:numId="8" w16cid:durableId="2098285720">
    <w:abstractNumId w:val="1"/>
  </w:num>
  <w:num w:numId="9" w16cid:durableId="1793818195">
    <w:abstractNumId w:val="49"/>
  </w:num>
  <w:num w:numId="10" w16cid:durableId="1287932049">
    <w:abstractNumId w:val="45"/>
  </w:num>
  <w:num w:numId="11" w16cid:durableId="489102770">
    <w:abstractNumId w:val="0"/>
  </w:num>
  <w:num w:numId="12" w16cid:durableId="117066262">
    <w:abstractNumId w:val="19"/>
  </w:num>
  <w:num w:numId="13" w16cid:durableId="563642286">
    <w:abstractNumId w:val="47"/>
  </w:num>
  <w:num w:numId="14" w16cid:durableId="673606005">
    <w:abstractNumId w:val="29"/>
  </w:num>
  <w:num w:numId="15" w16cid:durableId="765074326">
    <w:abstractNumId w:val="46"/>
  </w:num>
  <w:num w:numId="16" w16cid:durableId="1555652173">
    <w:abstractNumId w:val="26"/>
  </w:num>
  <w:num w:numId="17" w16cid:durableId="2008169394">
    <w:abstractNumId w:val="3"/>
  </w:num>
  <w:num w:numId="18" w16cid:durableId="2105806042">
    <w:abstractNumId w:val="23"/>
  </w:num>
  <w:num w:numId="19" w16cid:durableId="1949967643">
    <w:abstractNumId w:val="39"/>
  </w:num>
  <w:num w:numId="20" w16cid:durableId="1340307758">
    <w:abstractNumId w:val="4"/>
  </w:num>
  <w:num w:numId="21" w16cid:durableId="643772906">
    <w:abstractNumId w:val="31"/>
  </w:num>
  <w:num w:numId="22" w16cid:durableId="871268048">
    <w:abstractNumId w:val="5"/>
  </w:num>
  <w:num w:numId="23" w16cid:durableId="933054296">
    <w:abstractNumId w:val="13"/>
  </w:num>
  <w:num w:numId="24" w16cid:durableId="325401372">
    <w:abstractNumId w:val="24"/>
  </w:num>
  <w:num w:numId="25" w16cid:durableId="844592352">
    <w:abstractNumId w:val="11"/>
  </w:num>
  <w:num w:numId="26" w16cid:durableId="400059790">
    <w:abstractNumId w:val="42"/>
  </w:num>
  <w:num w:numId="27" w16cid:durableId="1613635959">
    <w:abstractNumId w:val="43"/>
  </w:num>
  <w:num w:numId="28" w16cid:durableId="154028857">
    <w:abstractNumId w:val="37"/>
  </w:num>
  <w:num w:numId="29" w16cid:durableId="169105998">
    <w:abstractNumId w:val="38"/>
  </w:num>
  <w:num w:numId="30" w16cid:durableId="1531651682">
    <w:abstractNumId w:val="12"/>
  </w:num>
  <w:num w:numId="31" w16cid:durableId="802192613">
    <w:abstractNumId w:val="41"/>
  </w:num>
  <w:num w:numId="32" w16cid:durableId="812602008">
    <w:abstractNumId w:val="20"/>
  </w:num>
  <w:num w:numId="33" w16cid:durableId="314335511">
    <w:abstractNumId w:val="32"/>
  </w:num>
  <w:num w:numId="34" w16cid:durableId="1544751025">
    <w:abstractNumId w:val="48"/>
  </w:num>
  <w:num w:numId="35" w16cid:durableId="1507212244">
    <w:abstractNumId w:val="30"/>
  </w:num>
  <w:num w:numId="36" w16cid:durableId="1606422801">
    <w:abstractNumId w:val="40"/>
  </w:num>
  <w:num w:numId="37" w16cid:durableId="1787894465">
    <w:abstractNumId w:val="9"/>
  </w:num>
  <w:num w:numId="38" w16cid:durableId="850724400">
    <w:abstractNumId w:val="6"/>
  </w:num>
  <w:num w:numId="39" w16cid:durableId="407122078">
    <w:abstractNumId w:val="27"/>
  </w:num>
  <w:num w:numId="40" w16cid:durableId="1388724045">
    <w:abstractNumId w:val="16"/>
  </w:num>
  <w:num w:numId="41" w16cid:durableId="881287228">
    <w:abstractNumId w:val="8"/>
  </w:num>
  <w:num w:numId="42" w16cid:durableId="1182402150">
    <w:abstractNumId w:val="18"/>
  </w:num>
  <w:num w:numId="43" w16cid:durableId="917373658">
    <w:abstractNumId w:val="10"/>
  </w:num>
  <w:num w:numId="44" w16cid:durableId="892041146">
    <w:abstractNumId w:val="34"/>
  </w:num>
  <w:num w:numId="45" w16cid:durableId="724568305">
    <w:abstractNumId w:val="2"/>
  </w:num>
  <w:num w:numId="46" w16cid:durableId="1057818218">
    <w:abstractNumId w:val="25"/>
  </w:num>
  <w:num w:numId="47" w16cid:durableId="980379996">
    <w:abstractNumId w:val="44"/>
  </w:num>
  <w:num w:numId="48" w16cid:durableId="8041281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>
      <w:startOverride w:val="1"/>
    </w:lvlOverride>
  </w:num>
  <w:num w:numId="49" w16cid:durableId="457842312">
    <w:abstractNumId w:val="22"/>
  </w:num>
  <w:num w:numId="50" w16cid:durableId="10054055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04006"/>
    <w:rsid w:val="00005631"/>
    <w:rsid w:val="00014173"/>
    <w:rsid w:val="0002554D"/>
    <w:rsid w:val="00033306"/>
    <w:rsid w:val="00036ED1"/>
    <w:rsid w:val="00044AB8"/>
    <w:rsid w:val="00045E46"/>
    <w:rsid w:val="00057809"/>
    <w:rsid w:val="00057C7D"/>
    <w:rsid w:val="000657A5"/>
    <w:rsid w:val="00092963"/>
    <w:rsid w:val="0009559B"/>
    <w:rsid w:val="000A2739"/>
    <w:rsid w:val="000B1852"/>
    <w:rsid w:val="000C734C"/>
    <w:rsid w:val="000C7B12"/>
    <w:rsid w:val="000E5A8E"/>
    <w:rsid w:val="000F63CE"/>
    <w:rsid w:val="000F71B2"/>
    <w:rsid w:val="00126A94"/>
    <w:rsid w:val="001314E6"/>
    <w:rsid w:val="00132CFC"/>
    <w:rsid w:val="00135518"/>
    <w:rsid w:val="001508B0"/>
    <w:rsid w:val="00152228"/>
    <w:rsid w:val="001808B9"/>
    <w:rsid w:val="001865B7"/>
    <w:rsid w:val="001B2772"/>
    <w:rsid w:val="001B53C9"/>
    <w:rsid w:val="001C4387"/>
    <w:rsid w:val="001F359F"/>
    <w:rsid w:val="002049FF"/>
    <w:rsid w:val="00215BD4"/>
    <w:rsid w:val="0022030E"/>
    <w:rsid w:val="002238C7"/>
    <w:rsid w:val="002331DF"/>
    <w:rsid w:val="00234A68"/>
    <w:rsid w:val="002418FE"/>
    <w:rsid w:val="00255C3E"/>
    <w:rsid w:val="00256DDD"/>
    <w:rsid w:val="00263709"/>
    <w:rsid w:val="00273CB6"/>
    <w:rsid w:val="00282F58"/>
    <w:rsid w:val="00287165"/>
    <w:rsid w:val="002C03EC"/>
    <w:rsid w:val="002C243B"/>
    <w:rsid w:val="002C5BB7"/>
    <w:rsid w:val="002C66EA"/>
    <w:rsid w:val="002D1400"/>
    <w:rsid w:val="002E1826"/>
    <w:rsid w:val="002E4583"/>
    <w:rsid w:val="00302950"/>
    <w:rsid w:val="00303196"/>
    <w:rsid w:val="0032507D"/>
    <w:rsid w:val="003305EA"/>
    <w:rsid w:val="00341B6D"/>
    <w:rsid w:val="00362228"/>
    <w:rsid w:val="0037268C"/>
    <w:rsid w:val="00374E52"/>
    <w:rsid w:val="003905CF"/>
    <w:rsid w:val="003B3A82"/>
    <w:rsid w:val="003D0070"/>
    <w:rsid w:val="003D2239"/>
    <w:rsid w:val="003D3C6D"/>
    <w:rsid w:val="003D52F3"/>
    <w:rsid w:val="003E26DC"/>
    <w:rsid w:val="003F4352"/>
    <w:rsid w:val="003F6856"/>
    <w:rsid w:val="00401A27"/>
    <w:rsid w:val="0040381E"/>
    <w:rsid w:val="00404F97"/>
    <w:rsid w:val="00417721"/>
    <w:rsid w:val="00435AEC"/>
    <w:rsid w:val="00436C3F"/>
    <w:rsid w:val="0044034D"/>
    <w:rsid w:val="004416F8"/>
    <w:rsid w:val="0044483C"/>
    <w:rsid w:val="0044512C"/>
    <w:rsid w:val="00446543"/>
    <w:rsid w:val="00471548"/>
    <w:rsid w:val="004939D4"/>
    <w:rsid w:val="00495195"/>
    <w:rsid w:val="004B28F1"/>
    <w:rsid w:val="004B71CF"/>
    <w:rsid w:val="004C3E03"/>
    <w:rsid w:val="00513C4A"/>
    <w:rsid w:val="00531E91"/>
    <w:rsid w:val="00542347"/>
    <w:rsid w:val="00551E42"/>
    <w:rsid w:val="005555BF"/>
    <w:rsid w:val="00555B51"/>
    <w:rsid w:val="00563B8E"/>
    <w:rsid w:val="005674BD"/>
    <w:rsid w:val="0056759F"/>
    <w:rsid w:val="005759DD"/>
    <w:rsid w:val="005857F5"/>
    <w:rsid w:val="00592C59"/>
    <w:rsid w:val="00595AB7"/>
    <w:rsid w:val="00596509"/>
    <w:rsid w:val="005A414B"/>
    <w:rsid w:val="005B2816"/>
    <w:rsid w:val="005F0021"/>
    <w:rsid w:val="005F3005"/>
    <w:rsid w:val="00600F21"/>
    <w:rsid w:val="006100C5"/>
    <w:rsid w:val="0062220C"/>
    <w:rsid w:val="00624AB2"/>
    <w:rsid w:val="006379EA"/>
    <w:rsid w:val="006631A2"/>
    <w:rsid w:val="006658BB"/>
    <w:rsid w:val="00666B36"/>
    <w:rsid w:val="00667096"/>
    <w:rsid w:val="006701E0"/>
    <w:rsid w:val="006721D1"/>
    <w:rsid w:val="00677A97"/>
    <w:rsid w:val="00681A8C"/>
    <w:rsid w:val="006A75B4"/>
    <w:rsid w:val="006A795B"/>
    <w:rsid w:val="006B0BFF"/>
    <w:rsid w:val="006C42BB"/>
    <w:rsid w:val="006D4B0F"/>
    <w:rsid w:val="006E0F3D"/>
    <w:rsid w:val="006E6966"/>
    <w:rsid w:val="006F0EE9"/>
    <w:rsid w:val="006F5AF1"/>
    <w:rsid w:val="00700B70"/>
    <w:rsid w:val="007060EC"/>
    <w:rsid w:val="007228B3"/>
    <w:rsid w:val="00725008"/>
    <w:rsid w:val="007351A5"/>
    <w:rsid w:val="00735FE9"/>
    <w:rsid w:val="00763102"/>
    <w:rsid w:val="00776CE5"/>
    <w:rsid w:val="00781CD6"/>
    <w:rsid w:val="00794CD5"/>
    <w:rsid w:val="007B0BD6"/>
    <w:rsid w:val="007B2489"/>
    <w:rsid w:val="007E00D9"/>
    <w:rsid w:val="007F00E5"/>
    <w:rsid w:val="007F2EF2"/>
    <w:rsid w:val="00805E73"/>
    <w:rsid w:val="008062C2"/>
    <w:rsid w:val="00841D84"/>
    <w:rsid w:val="00845A59"/>
    <w:rsid w:val="008623DF"/>
    <w:rsid w:val="008731BB"/>
    <w:rsid w:val="0087530C"/>
    <w:rsid w:val="00876632"/>
    <w:rsid w:val="00877958"/>
    <w:rsid w:val="00887C88"/>
    <w:rsid w:val="00893930"/>
    <w:rsid w:val="008B0335"/>
    <w:rsid w:val="008C6306"/>
    <w:rsid w:val="008C6EB8"/>
    <w:rsid w:val="008D201C"/>
    <w:rsid w:val="008D768C"/>
    <w:rsid w:val="008E4370"/>
    <w:rsid w:val="008E4721"/>
    <w:rsid w:val="008E59FC"/>
    <w:rsid w:val="008F1E4D"/>
    <w:rsid w:val="009024A2"/>
    <w:rsid w:val="00903D0C"/>
    <w:rsid w:val="00904B7B"/>
    <w:rsid w:val="00921CF5"/>
    <w:rsid w:val="0093448E"/>
    <w:rsid w:val="00962671"/>
    <w:rsid w:val="00965520"/>
    <w:rsid w:val="009B0BD1"/>
    <w:rsid w:val="009B3A3E"/>
    <w:rsid w:val="009C6591"/>
    <w:rsid w:val="009F10B7"/>
    <w:rsid w:val="00A22C54"/>
    <w:rsid w:val="00A31BF8"/>
    <w:rsid w:val="00A364B8"/>
    <w:rsid w:val="00A40140"/>
    <w:rsid w:val="00A408A6"/>
    <w:rsid w:val="00A47C1C"/>
    <w:rsid w:val="00A52B06"/>
    <w:rsid w:val="00A61CAC"/>
    <w:rsid w:val="00A75E4E"/>
    <w:rsid w:val="00A860BF"/>
    <w:rsid w:val="00A914BF"/>
    <w:rsid w:val="00AA6D44"/>
    <w:rsid w:val="00AB223A"/>
    <w:rsid w:val="00AC52E6"/>
    <w:rsid w:val="00AC534E"/>
    <w:rsid w:val="00AF1793"/>
    <w:rsid w:val="00B17F41"/>
    <w:rsid w:val="00B208D8"/>
    <w:rsid w:val="00B334E6"/>
    <w:rsid w:val="00B3692E"/>
    <w:rsid w:val="00B36C37"/>
    <w:rsid w:val="00B675EA"/>
    <w:rsid w:val="00B700FF"/>
    <w:rsid w:val="00B80AF4"/>
    <w:rsid w:val="00B82504"/>
    <w:rsid w:val="00B8675F"/>
    <w:rsid w:val="00B90101"/>
    <w:rsid w:val="00B95018"/>
    <w:rsid w:val="00BC098B"/>
    <w:rsid w:val="00BE3DA3"/>
    <w:rsid w:val="00BE596C"/>
    <w:rsid w:val="00C41A5C"/>
    <w:rsid w:val="00C42088"/>
    <w:rsid w:val="00C56397"/>
    <w:rsid w:val="00C70903"/>
    <w:rsid w:val="00C73018"/>
    <w:rsid w:val="00C81B11"/>
    <w:rsid w:val="00C9310E"/>
    <w:rsid w:val="00CA2C67"/>
    <w:rsid w:val="00CA6A41"/>
    <w:rsid w:val="00CD5A95"/>
    <w:rsid w:val="00CD7B7A"/>
    <w:rsid w:val="00CE2E53"/>
    <w:rsid w:val="00CF6BFB"/>
    <w:rsid w:val="00D042BA"/>
    <w:rsid w:val="00D20893"/>
    <w:rsid w:val="00D21438"/>
    <w:rsid w:val="00D23D07"/>
    <w:rsid w:val="00D30F6D"/>
    <w:rsid w:val="00D51D0A"/>
    <w:rsid w:val="00D645E7"/>
    <w:rsid w:val="00D90160"/>
    <w:rsid w:val="00D90C26"/>
    <w:rsid w:val="00D9138C"/>
    <w:rsid w:val="00D93E77"/>
    <w:rsid w:val="00D9668C"/>
    <w:rsid w:val="00DA124A"/>
    <w:rsid w:val="00DA7196"/>
    <w:rsid w:val="00DC20CA"/>
    <w:rsid w:val="00DC5E0A"/>
    <w:rsid w:val="00DF02A6"/>
    <w:rsid w:val="00DF5B83"/>
    <w:rsid w:val="00E00DA9"/>
    <w:rsid w:val="00E15CB5"/>
    <w:rsid w:val="00E21EA3"/>
    <w:rsid w:val="00E2271C"/>
    <w:rsid w:val="00E47CB1"/>
    <w:rsid w:val="00E5124F"/>
    <w:rsid w:val="00E51A2A"/>
    <w:rsid w:val="00E640DF"/>
    <w:rsid w:val="00E7333A"/>
    <w:rsid w:val="00E87A15"/>
    <w:rsid w:val="00EC6D62"/>
    <w:rsid w:val="00ED4F78"/>
    <w:rsid w:val="00EE4628"/>
    <w:rsid w:val="00EE50F4"/>
    <w:rsid w:val="00EF29A1"/>
    <w:rsid w:val="00F26154"/>
    <w:rsid w:val="00F37856"/>
    <w:rsid w:val="00F3798E"/>
    <w:rsid w:val="00F46F36"/>
    <w:rsid w:val="00F52230"/>
    <w:rsid w:val="00F52B99"/>
    <w:rsid w:val="00F91433"/>
    <w:rsid w:val="00F94188"/>
    <w:rsid w:val="00FA3341"/>
    <w:rsid w:val="00FA7AF8"/>
    <w:rsid w:val="00FB7921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B4"/>
  </w:style>
  <w:style w:type="paragraph" w:styleId="Heading1">
    <w:name w:val="heading 1"/>
    <w:basedOn w:val="Normal"/>
    <w:next w:val="Normal"/>
    <w:link w:val="Heading1Char"/>
    <w:uiPriority w:val="9"/>
    <w:qFormat/>
    <w:rsid w:val="00600F21"/>
    <w:pPr>
      <w:keepNext/>
      <w:keepLines/>
      <w:widowControl w:val="0"/>
      <w:numPr>
        <w:numId w:val="48"/>
      </w:numPr>
      <w:autoSpaceDE w:val="0"/>
      <w:autoSpaceDN w:val="0"/>
      <w:adjustRightInd w:val="0"/>
      <w:spacing w:before="600" w:after="240" w:line="240" w:lineRule="auto"/>
      <w:jc w:val="both"/>
      <w:outlineLvl w:val="0"/>
    </w:pPr>
    <w:rPr>
      <w:rFonts w:eastAsiaTheme="majorEastAsia" w:cstheme="majorBidi"/>
      <w:iCs/>
      <w:noProof/>
      <w:color w:val="2E74B5" w:themeColor="accent1" w:themeShade="BF"/>
      <w:sz w:val="32"/>
      <w:szCs w:val="32"/>
      <w:lang w:val="ro-RO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Akapit z listą BS,Outlines a.b.c.,List_Paragraph,Multilevel para_II,Akapit z lista BS,Forth level,List1,body 2,Listă paragraf,List Paragraph11,Listă colorată - Accentuare 11,Bullet,Citation List,Bullet list"/>
    <w:basedOn w:val="Normal"/>
    <w:link w:val="ListParagraphChar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  <w:style w:type="character" w:customStyle="1" w:styleId="ListParagraphChar">
    <w:name w:val="List Paragraph Char"/>
    <w:aliases w:val="Normal bullet 2 Char,Akapit z listą BS Char,Outlines a.b.c. Char,List_Paragraph Char,Multilevel para_II Char,Akapit z lista BS Char,Forth level Char,List1 Char,body 2 Char,Listă paragraf Char,List Paragraph11 Char,Bullet Char"/>
    <w:link w:val="ListParagraph"/>
    <w:uiPriority w:val="34"/>
    <w:qFormat/>
    <w:rsid w:val="006379EA"/>
  </w:style>
  <w:style w:type="character" w:customStyle="1" w:styleId="Heading1Char">
    <w:name w:val="Heading 1 Char"/>
    <w:basedOn w:val="DefaultParagraphFont"/>
    <w:link w:val="Heading1"/>
    <w:uiPriority w:val="9"/>
    <w:rsid w:val="00600F21"/>
    <w:rPr>
      <w:rFonts w:eastAsiaTheme="majorEastAsia" w:cstheme="majorBidi"/>
      <w:iCs/>
      <w:noProof/>
      <w:color w:val="2E74B5" w:themeColor="accent1" w:themeShade="BF"/>
      <w:sz w:val="32"/>
      <w:szCs w:val="32"/>
      <w:lang w:val="ro-RO" w:eastAsia="sk-SK"/>
    </w:rPr>
  </w:style>
  <w:style w:type="character" w:styleId="Hyperlink">
    <w:name w:val="Hyperlink"/>
    <w:uiPriority w:val="99"/>
    <w:unhideWhenUsed/>
    <w:rsid w:val="00600F21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600F21"/>
    <w:pPr>
      <w:widowControl w:val="0"/>
      <w:tabs>
        <w:tab w:val="left" w:pos="660"/>
        <w:tab w:val="right" w:leader="dot" w:pos="9062"/>
      </w:tabs>
      <w:autoSpaceDE w:val="0"/>
      <w:autoSpaceDN w:val="0"/>
      <w:adjustRightInd w:val="0"/>
      <w:spacing w:before="60" w:after="0" w:line="240" w:lineRule="auto"/>
      <w:jc w:val="both"/>
    </w:pPr>
    <w:rPr>
      <w:rFonts w:eastAsia="Times New Roman"/>
      <w:b/>
      <w:iCs/>
      <w:noProof/>
      <w:lang w:val="ro-RO" w:eastAsia="sk-SK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0F21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1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88102-8111-442B-8D2F-C7718791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2826</TotalTime>
  <Pages>4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Loredana Tisan</cp:lastModifiedBy>
  <cp:revision>34</cp:revision>
  <dcterms:created xsi:type="dcterms:W3CDTF">2022-10-02T06:01:00Z</dcterms:created>
  <dcterms:modified xsi:type="dcterms:W3CDTF">2024-02-02T10:05:00Z</dcterms:modified>
</cp:coreProperties>
</file>